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49D" w:rsidRPr="005172CA" w:rsidRDefault="001421C4" w:rsidP="00C31302">
      <w:pPr>
        <w:pStyle w:val="Heading2"/>
        <w:rPr>
          <w:rFonts w:cs="B Titr"/>
          <w:color w:val="5B9BD5" w:themeColor="accent1"/>
          <w:rtl/>
        </w:rPr>
      </w:pPr>
      <w:r w:rsidRPr="005172CA">
        <w:rPr>
          <w:rFonts w:cs="B Titr" w:hint="cs"/>
          <w:color w:val="5B9BD5" w:themeColor="accent1"/>
          <w:rtl/>
        </w:rPr>
        <w:t xml:space="preserve">آزمون پایش رشد نوجوان </w:t>
      </w:r>
    </w:p>
    <w:tbl>
      <w:tblPr>
        <w:tblStyle w:val="TableGrid"/>
        <w:bidiVisual/>
        <w:tblW w:w="15481" w:type="dxa"/>
        <w:tblLook w:val="04A0" w:firstRow="1" w:lastRow="0" w:firstColumn="1" w:lastColumn="0" w:noHBand="0" w:noVBand="1"/>
      </w:tblPr>
      <w:tblGrid>
        <w:gridCol w:w="634"/>
        <w:gridCol w:w="10038"/>
        <w:gridCol w:w="705"/>
        <w:gridCol w:w="734"/>
        <w:gridCol w:w="843"/>
        <w:gridCol w:w="842"/>
        <w:gridCol w:w="842"/>
        <w:gridCol w:w="843"/>
      </w:tblGrid>
      <w:tr w:rsidR="00A20D6A" w:rsidRPr="00A20D6A" w:rsidTr="00BA09DC">
        <w:trPr>
          <w:trHeight w:val="312"/>
        </w:trPr>
        <w:tc>
          <w:tcPr>
            <w:tcW w:w="634" w:type="dxa"/>
            <w:vMerge w:val="restart"/>
            <w:shd w:val="clear" w:color="auto" w:fill="F2F2F2" w:themeFill="background1" w:themeFillShade="F2"/>
            <w:vAlign w:val="center"/>
          </w:tcPr>
          <w:p w:rsidR="007C324B" w:rsidRPr="00A20D6A" w:rsidRDefault="007C324B" w:rsidP="006A449D">
            <w:pPr>
              <w:rPr>
                <w:rtl/>
              </w:rPr>
            </w:pPr>
            <w:r w:rsidRPr="00A20D6A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10038" w:type="dxa"/>
            <w:vMerge w:val="restart"/>
            <w:shd w:val="clear" w:color="auto" w:fill="F2F2F2" w:themeFill="background1" w:themeFillShade="F2"/>
            <w:vAlign w:val="center"/>
          </w:tcPr>
          <w:p w:rsidR="007C324B" w:rsidRPr="00A20D6A" w:rsidRDefault="007C324B" w:rsidP="002D089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سئوال</w:t>
            </w:r>
            <w:bookmarkStart w:id="0" w:name="_GoBack"/>
            <w:bookmarkEnd w:id="0"/>
          </w:p>
        </w:tc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:rsidR="007C324B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20D6A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BA09DC" w:rsidRPr="00A20D6A" w:rsidRDefault="00BA09DC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( بلی 1 -خیر0)</w:t>
            </w:r>
          </w:p>
        </w:tc>
        <w:tc>
          <w:tcPr>
            <w:tcW w:w="4104" w:type="dxa"/>
            <w:gridSpan w:val="5"/>
            <w:shd w:val="clear" w:color="auto" w:fill="F2F2F2" w:themeFill="background1" w:themeFillShade="F2"/>
            <w:vAlign w:val="center"/>
          </w:tcPr>
          <w:p w:rsidR="007C324B" w:rsidRPr="00A20D6A" w:rsidRDefault="007C324B" w:rsidP="00F97D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20D6A">
              <w:rPr>
                <w:rFonts w:cs="B Nazanin" w:hint="cs"/>
                <w:b/>
                <w:bCs/>
                <w:sz w:val="20"/>
                <w:szCs w:val="20"/>
                <w:rtl/>
              </w:rPr>
              <w:t>نام مراقب سلامت /بهورز      -        امتیاز کسب شده</w:t>
            </w:r>
          </w:p>
        </w:tc>
      </w:tr>
      <w:tr w:rsidR="00A20D6A" w:rsidRPr="00A20D6A" w:rsidTr="00BA09DC">
        <w:trPr>
          <w:trHeight w:val="826"/>
        </w:trPr>
        <w:tc>
          <w:tcPr>
            <w:tcW w:w="634" w:type="dxa"/>
            <w:vMerge/>
            <w:shd w:val="clear" w:color="auto" w:fill="F2F2F2" w:themeFill="background1" w:themeFillShade="F2"/>
            <w:vAlign w:val="center"/>
          </w:tcPr>
          <w:p w:rsidR="007C324B" w:rsidRPr="00A20D6A" w:rsidRDefault="007C324B" w:rsidP="006A449D">
            <w:pPr>
              <w:rPr>
                <w:sz w:val="26"/>
                <w:szCs w:val="26"/>
                <w:rtl/>
              </w:rPr>
            </w:pPr>
          </w:p>
        </w:tc>
        <w:tc>
          <w:tcPr>
            <w:tcW w:w="10038" w:type="dxa"/>
            <w:vMerge/>
            <w:shd w:val="clear" w:color="auto" w:fill="F2F2F2" w:themeFill="background1" w:themeFillShade="F2"/>
            <w:vAlign w:val="center"/>
          </w:tcPr>
          <w:p w:rsidR="007C324B" w:rsidRPr="00A20D6A" w:rsidRDefault="007C324B" w:rsidP="002D089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:rsidR="007C324B" w:rsidRPr="00A20D6A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4" w:type="dxa"/>
            <w:shd w:val="clear" w:color="auto" w:fill="F2F2F2" w:themeFill="background1" w:themeFillShade="F2"/>
            <w:vAlign w:val="center"/>
          </w:tcPr>
          <w:p w:rsidR="007C324B" w:rsidRPr="00A20D6A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3" w:type="dxa"/>
            <w:shd w:val="clear" w:color="auto" w:fill="F2F2F2" w:themeFill="background1" w:themeFillShade="F2"/>
            <w:vAlign w:val="center"/>
          </w:tcPr>
          <w:p w:rsidR="007C324B" w:rsidRPr="00A20D6A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2" w:type="dxa"/>
            <w:shd w:val="clear" w:color="auto" w:fill="F2F2F2" w:themeFill="background1" w:themeFillShade="F2"/>
            <w:vAlign w:val="center"/>
          </w:tcPr>
          <w:p w:rsidR="007C324B" w:rsidRPr="00A20D6A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2" w:type="dxa"/>
            <w:shd w:val="clear" w:color="auto" w:fill="F2F2F2" w:themeFill="background1" w:themeFillShade="F2"/>
            <w:vAlign w:val="center"/>
          </w:tcPr>
          <w:p w:rsidR="007C324B" w:rsidRPr="00A20D6A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3" w:type="dxa"/>
            <w:shd w:val="clear" w:color="auto" w:fill="F2F2F2" w:themeFill="background1" w:themeFillShade="F2"/>
            <w:vAlign w:val="center"/>
          </w:tcPr>
          <w:p w:rsidR="007C324B" w:rsidRPr="00A20D6A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20D6A" w:rsidRPr="00A20D6A" w:rsidTr="002D1678">
        <w:tc>
          <w:tcPr>
            <w:tcW w:w="15481" w:type="dxa"/>
            <w:gridSpan w:val="8"/>
          </w:tcPr>
          <w:p w:rsidR="007747F2" w:rsidRPr="00A20D6A" w:rsidRDefault="00BE22A1" w:rsidP="00B57DC8">
            <w:pPr>
              <w:rPr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3"/>
                <w:szCs w:val="23"/>
                <w:rtl/>
              </w:rPr>
              <w:t>1</w:t>
            </w:r>
            <w:r w:rsidR="007747F2" w:rsidRPr="00A20D6A">
              <w:rPr>
                <w:rFonts w:ascii="Sakkal Majalla" w:hAnsi="Sakkal Majalla" w:cs="Sakkal Majalla" w:hint="cs"/>
                <w:b/>
                <w:bCs/>
                <w:sz w:val="23"/>
                <w:szCs w:val="23"/>
                <w:rtl/>
              </w:rPr>
              <w:t>–</w:t>
            </w:r>
            <w:r w:rsidR="007747F2" w:rsidRPr="00A20D6A">
              <w:rPr>
                <w:rFonts w:cs="B Nazanin" w:hint="cs"/>
                <w:b/>
                <w:bCs/>
                <w:sz w:val="23"/>
                <w:szCs w:val="23"/>
                <w:rtl/>
              </w:rPr>
              <w:t>آگاهی از نحوه ی ارائه خدمت ( بر اساس بسته خدمتی)</w:t>
            </w:r>
          </w:p>
        </w:tc>
      </w:tr>
      <w:tr w:rsidR="00A20D6A" w:rsidRPr="00A20D6A" w:rsidTr="00BA09DC">
        <w:tc>
          <w:tcPr>
            <w:tcW w:w="634" w:type="dxa"/>
          </w:tcPr>
          <w:p w:rsidR="007821E5" w:rsidRPr="00A20D6A" w:rsidRDefault="00E36FB7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0038" w:type="dxa"/>
            <w:vAlign w:val="center"/>
          </w:tcPr>
          <w:p w:rsidR="007821E5" w:rsidRPr="00A20D6A" w:rsidRDefault="007821E5" w:rsidP="007821E5">
            <w:pPr>
              <w:rPr>
                <w:rFonts w:cs="B Nazanin"/>
                <w:sz w:val="23"/>
                <w:szCs w:val="23"/>
                <w:rtl/>
              </w:rPr>
            </w:pPr>
            <w:r w:rsidRPr="00A20D6A">
              <w:rPr>
                <w:rFonts w:cs="B Nazanin" w:hint="cs"/>
                <w:sz w:val="23"/>
                <w:szCs w:val="23"/>
                <w:rtl/>
              </w:rPr>
              <w:t xml:space="preserve">آیا درخصوص </w:t>
            </w:r>
            <w:r w:rsidRPr="00A20D6A">
              <w:rPr>
                <w:rFonts w:cs="B Nazanin" w:hint="cs"/>
                <w:sz w:val="23"/>
                <w:szCs w:val="23"/>
                <w:u w:val="single"/>
                <w:rtl/>
              </w:rPr>
              <w:t>نحوه ی ارزیابی</w:t>
            </w:r>
            <w:r w:rsidRPr="00A20D6A">
              <w:rPr>
                <w:rFonts w:cs="B Nazanin" w:hint="cs"/>
                <w:sz w:val="23"/>
                <w:szCs w:val="23"/>
                <w:rtl/>
              </w:rPr>
              <w:t xml:space="preserve"> دانش آموز از نظر غربالگری تغذیه و پایش رشد اطلاع کافی دارد؟</w:t>
            </w:r>
          </w:p>
        </w:tc>
        <w:tc>
          <w:tcPr>
            <w:tcW w:w="705" w:type="dxa"/>
            <w:shd w:val="clear" w:color="auto" w:fill="FFFFFF" w:themeFill="background1"/>
          </w:tcPr>
          <w:p w:rsidR="007821E5" w:rsidRPr="00A20D6A" w:rsidRDefault="005E76A6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34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BA09DC">
        <w:tc>
          <w:tcPr>
            <w:tcW w:w="634" w:type="dxa"/>
          </w:tcPr>
          <w:p w:rsidR="007821E5" w:rsidRPr="00A20D6A" w:rsidRDefault="00E36FB7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0038" w:type="dxa"/>
            <w:vAlign w:val="center"/>
          </w:tcPr>
          <w:p w:rsidR="007821E5" w:rsidRPr="00A20D6A" w:rsidRDefault="007821E5" w:rsidP="00A142BB">
            <w:pPr>
              <w:rPr>
                <w:rFonts w:cs="B Nazanin"/>
                <w:sz w:val="23"/>
                <w:szCs w:val="23"/>
                <w:rtl/>
              </w:rPr>
            </w:pPr>
            <w:r w:rsidRPr="00A20D6A">
              <w:rPr>
                <w:rFonts w:cs="B Nazanin" w:hint="cs"/>
                <w:sz w:val="23"/>
                <w:szCs w:val="23"/>
                <w:rtl/>
              </w:rPr>
              <w:t xml:space="preserve">آیا از نحوه ی </w:t>
            </w:r>
            <w:r w:rsidRPr="00A20D6A">
              <w:rPr>
                <w:rFonts w:cs="B Nazanin" w:hint="cs"/>
                <w:sz w:val="23"/>
                <w:szCs w:val="23"/>
                <w:u w:val="single"/>
                <w:rtl/>
              </w:rPr>
              <w:t>نتیجه ارزیابی</w:t>
            </w:r>
            <w:r w:rsidR="00A142BB" w:rsidRPr="00A20D6A">
              <w:rPr>
                <w:rFonts w:cs="B Nazanin" w:hint="cs"/>
                <w:sz w:val="23"/>
                <w:szCs w:val="23"/>
                <w:rtl/>
              </w:rPr>
              <w:t xml:space="preserve"> و </w:t>
            </w:r>
            <w:r w:rsidR="00A142BB" w:rsidRPr="00A20D6A">
              <w:rPr>
                <w:rFonts w:cs="B Nazanin" w:hint="cs"/>
                <w:sz w:val="23"/>
                <w:szCs w:val="23"/>
                <w:u w:val="single"/>
                <w:rtl/>
              </w:rPr>
              <w:t>طبقه بندی</w:t>
            </w:r>
            <w:r w:rsidR="00A142BB" w:rsidRPr="00A20D6A"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Pr="00A20D6A">
              <w:rPr>
                <w:rFonts w:cs="B Nazanin" w:hint="cs"/>
                <w:sz w:val="23"/>
                <w:szCs w:val="23"/>
                <w:rtl/>
              </w:rPr>
              <w:t xml:space="preserve">دانش آموز از نظر غربالگری تغذیه و پایش رشد اطلاع کافی دارد؟ </w:t>
            </w:r>
          </w:p>
        </w:tc>
        <w:tc>
          <w:tcPr>
            <w:tcW w:w="705" w:type="dxa"/>
            <w:shd w:val="clear" w:color="auto" w:fill="FFFFFF" w:themeFill="background1"/>
          </w:tcPr>
          <w:p w:rsidR="007821E5" w:rsidRPr="00A20D6A" w:rsidRDefault="005E76A6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34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BA09DC">
        <w:tc>
          <w:tcPr>
            <w:tcW w:w="634" w:type="dxa"/>
          </w:tcPr>
          <w:p w:rsidR="007821E5" w:rsidRPr="00A20D6A" w:rsidRDefault="00A20D6A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0038" w:type="dxa"/>
            <w:vAlign w:val="center"/>
          </w:tcPr>
          <w:p w:rsidR="007821E5" w:rsidRPr="00A20D6A" w:rsidRDefault="007821E5" w:rsidP="007821E5">
            <w:pPr>
              <w:rPr>
                <w:rFonts w:cs="B Nazanin"/>
                <w:sz w:val="23"/>
                <w:szCs w:val="23"/>
                <w:rtl/>
              </w:rPr>
            </w:pPr>
            <w:r w:rsidRPr="00A20D6A">
              <w:rPr>
                <w:rFonts w:cs="B Nazanin" w:hint="cs"/>
                <w:sz w:val="23"/>
                <w:szCs w:val="23"/>
                <w:rtl/>
              </w:rPr>
              <w:t xml:space="preserve">آیا از </w:t>
            </w:r>
            <w:r w:rsidRPr="00A20D6A">
              <w:rPr>
                <w:rFonts w:cs="B Nazanin" w:hint="cs"/>
                <w:sz w:val="23"/>
                <w:szCs w:val="23"/>
                <w:u w:val="single"/>
                <w:rtl/>
              </w:rPr>
              <w:t>اقدامات</w:t>
            </w:r>
            <w:r w:rsidRPr="00A20D6A">
              <w:rPr>
                <w:rFonts w:cs="B Nazanin" w:hint="cs"/>
                <w:sz w:val="23"/>
                <w:szCs w:val="23"/>
                <w:rtl/>
              </w:rPr>
              <w:t xml:space="preserve"> لازم با توجه به نتیجه طبقه بندی دانش آموز </w:t>
            </w:r>
            <w:r w:rsidR="0024301E" w:rsidRPr="00A20D6A">
              <w:rPr>
                <w:rFonts w:cs="B Nazanin" w:hint="cs"/>
                <w:sz w:val="23"/>
                <w:szCs w:val="23"/>
                <w:rtl/>
              </w:rPr>
              <w:t xml:space="preserve">از نظر غربالگری تغذیه و پایش رشد </w:t>
            </w:r>
            <w:r w:rsidRPr="00A20D6A">
              <w:rPr>
                <w:rFonts w:cs="B Nazanin" w:hint="cs"/>
                <w:sz w:val="23"/>
                <w:szCs w:val="23"/>
                <w:rtl/>
              </w:rPr>
              <w:t>اطلاع کافی دارد ؟</w:t>
            </w:r>
          </w:p>
        </w:tc>
        <w:tc>
          <w:tcPr>
            <w:tcW w:w="705" w:type="dxa"/>
            <w:shd w:val="clear" w:color="auto" w:fill="FFFFFF" w:themeFill="background1"/>
          </w:tcPr>
          <w:p w:rsidR="007821E5" w:rsidRPr="00A20D6A" w:rsidRDefault="005E76A6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34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A00373">
        <w:tc>
          <w:tcPr>
            <w:tcW w:w="15481" w:type="dxa"/>
            <w:gridSpan w:val="8"/>
          </w:tcPr>
          <w:p w:rsidR="007747F2" w:rsidRPr="00A20D6A" w:rsidRDefault="00BE22A1" w:rsidP="007821E5">
            <w:pPr>
              <w:rPr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 w:rsidR="007747F2" w:rsidRPr="00A20D6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 نوع و نحوه استفاده از تجهیزات </w:t>
            </w:r>
          </w:p>
        </w:tc>
      </w:tr>
      <w:tr w:rsidR="00A20D6A" w:rsidRPr="00A20D6A" w:rsidTr="00BA09DC">
        <w:tc>
          <w:tcPr>
            <w:tcW w:w="634" w:type="dxa"/>
          </w:tcPr>
          <w:p w:rsidR="007821E5" w:rsidRPr="00A20D6A" w:rsidRDefault="00A20D6A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0038" w:type="dxa"/>
          </w:tcPr>
          <w:p w:rsidR="007821E5" w:rsidRPr="00A20D6A" w:rsidRDefault="007821E5" w:rsidP="007821E5">
            <w:pPr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 xml:space="preserve">برای اندازه گیری قد دانش آموزان ، کدام نوع قد سنج در خانه بهداشت/پایگاه بهداشتی مورد استفاده قرار می گیرد؟ </w:t>
            </w:r>
          </w:p>
          <w:p w:rsidR="007821E5" w:rsidRPr="00A20D6A" w:rsidRDefault="007821E5" w:rsidP="00F664E3">
            <w:pPr>
              <w:rPr>
                <w:rFonts w:cs="B Nazanin"/>
                <w:rtl/>
              </w:rPr>
            </w:pPr>
            <w:r w:rsidRPr="00A20D6A">
              <w:rPr>
                <w:rFonts w:cs="B Nazanin" w:hint="cs"/>
                <w:rtl/>
              </w:rPr>
              <w:t xml:space="preserve">قدسنج دیواری      </w:t>
            </w:r>
            <w:r w:rsidR="00B026E0" w:rsidRPr="00A20D6A">
              <w:rPr>
                <w:rFonts w:cs="B Nazanin" w:hint="cs"/>
                <w:rtl/>
              </w:rPr>
              <w:t xml:space="preserve">   </w:t>
            </w:r>
            <w:r w:rsidRPr="00A20D6A">
              <w:rPr>
                <w:rFonts w:cs="B Nazanin" w:hint="cs"/>
                <w:rtl/>
              </w:rPr>
              <w:t xml:space="preserve">  متر نواری      </w:t>
            </w:r>
          </w:p>
        </w:tc>
        <w:tc>
          <w:tcPr>
            <w:tcW w:w="705" w:type="dxa"/>
            <w:shd w:val="clear" w:color="auto" w:fill="F2F2F2" w:themeFill="background1" w:themeFillShade="F2"/>
          </w:tcPr>
          <w:p w:rsidR="007821E5" w:rsidRPr="00A20D6A" w:rsidRDefault="007821E5" w:rsidP="007821E5">
            <w:pPr>
              <w:rPr>
                <w:sz w:val="26"/>
                <w:szCs w:val="26"/>
                <w:rtl/>
              </w:rPr>
            </w:pPr>
          </w:p>
        </w:tc>
        <w:tc>
          <w:tcPr>
            <w:tcW w:w="734" w:type="dxa"/>
            <w:shd w:val="clear" w:color="auto" w:fill="F2F2F2" w:themeFill="background1" w:themeFillShade="F2"/>
          </w:tcPr>
          <w:p w:rsidR="007821E5" w:rsidRPr="00A20D6A" w:rsidRDefault="007821E5" w:rsidP="007821E5">
            <w:pPr>
              <w:rPr>
                <w:sz w:val="26"/>
                <w:szCs w:val="26"/>
                <w:rtl/>
              </w:rPr>
            </w:pPr>
          </w:p>
        </w:tc>
        <w:tc>
          <w:tcPr>
            <w:tcW w:w="843" w:type="dxa"/>
            <w:shd w:val="clear" w:color="auto" w:fill="F2F2F2" w:themeFill="background1" w:themeFillShade="F2"/>
          </w:tcPr>
          <w:p w:rsidR="007821E5" w:rsidRPr="00A20D6A" w:rsidRDefault="007821E5" w:rsidP="007821E5">
            <w:pPr>
              <w:rPr>
                <w:sz w:val="26"/>
                <w:szCs w:val="26"/>
                <w:rtl/>
              </w:rPr>
            </w:pPr>
          </w:p>
        </w:tc>
        <w:tc>
          <w:tcPr>
            <w:tcW w:w="842" w:type="dxa"/>
            <w:shd w:val="clear" w:color="auto" w:fill="F2F2F2" w:themeFill="background1" w:themeFillShade="F2"/>
          </w:tcPr>
          <w:p w:rsidR="007821E5" w:rsidRPr="00A20D6A" w:rsidRDefault="007821E5" w:rsidP="007821E5">
            <w:pPr>
              <w:rPr>
                <w:sz w:val="26"/>
                <w:szCs w:val="26"/>
                <w:rtl/>
              </w:rPr>
            </w:pPr>
          </w:p>
        </w:tc>
        <w:tc>
          <w:tcPr>
            <w:tcW w:w="842" w:type="dxa"/>
            <w:shd w:val="clear" w:color="auto" w:fill="F2F2F2" w:themeFill="background1" w:themeFillShade="F2"/>
          </w:tcPr>
          <w:p w:rsidR="007821E5" w:rsidRPr="00A20D6A" w:rsidRDefault="007821E5" w:rsidP="007821E5">
            <w:pPr>
              <w:rPr>
                <w:sz w:val="26"/>
                <w:szCs w:val="26"/>
                <w:rtl/>
              </w:rPr>
            </w:pPr>
          </w:p>
        </w:tc>
        <w:tc>
          <w:tcPr>
            <w:tcW w:w="843" w:type="dxa"/>
            <w:shd w:val="clear" w:color="auto" w:fill="F2F2F2" w:themeFill="background1" w:themeFillShade="F2"/>
          </w:tcPr>
          <w:p w:rsidR="007821E5" w:rsidRPr="00A20D6A" w:rsidRDefault="007821E5" w:rsidP="007821E5">
            <w:pPr>
              <w:rPr>
                <w:sz w:val="26"/>
                <w:szCs w:val="26"/>
                <w:rtl/>
              </w:rPr>
            </w:pPr>
          </w:p>
        </w:tc>
      </w:tr>
      <w:tr w:rsidR="005172CA" w:rsidRPr="00A20D6A" w:rsidTr="00BA09DC">
        <w:tc>
          <w:tcPr>
            <w:tcW w:w="634" w:type="dxa"/>
          </w:tcPr>
          <w:p w:rsidR="00E32082" w:rsidRPr="00A20D6A" w:rsidRDefault="00A20D6A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10038" w:type="dxa"/>
          </w:tcPr>
          <w:p w:rsidR="00E32082" w:rsidRPr="00A20D6A" w:rsidRDefault="00E32082" w:rsidP="00E32082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 xml:space="preserve">برای اندازه گیری وزن دانش آموزان ، کدام نوع ترازو در خانه بهداشت/پایگاه بهداشتی مود استفاده قرار می گیرد؟ </w:t>
            </w:r>
          </w:p>
          <w:p w:rsidR="00E32082" w:rsidRPr="00A20D6A" w:rsidRDefault="00E32082" w:rsidP="00E32082">
            <w:pPr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 xml:space="preserve">نوع ترازو  باسکولی    </w:t>
            </w:r>
            <w:r w:rsidR="00B026E0" w:rsidRPr="00A20D6A">
              <w:rPr>
                <w:rFonts w:cs="B Nazanin" w:hint="cs"/>
                <w:sz w:val="24"/>
                <w:szCs w:val="24"/>
                <w:rtl/>
              </w:rPr>
              <w:t xml:space="preserve">         </w:t>
            </w:r>
            <w:r w:rsidRPr="00A20D6A">
              <w:rPr>
                <w:rFonts w:cs="B Nazanin" w:hint="cs"/>
                <w:sz w:val="24"/>
                <w:szCs w:val="24"/>
                <w:rtl/>
              </w:rPr>
              <w:t xml:space="preserve">  پرتابل عقربه ای              پرتابل دیجیتالی</w:t>
            </w:r>
          </w:p>
        </w:tc>
        <w:tc>
          <w:tcPr>
            <w:tcW w:w="705" w:type="dxa"/>
            <w:shd w:val="clear" w:color="auto" w:fill="F2F2F2" w:themeFill="background1" w:themeFillShade="F2"/>
          </w:tcPr>
          <w:p w:rsidR="00E32082" w:rsidRPr="00A20D6A" w:rsidRDefault="00E32082" w:rsidP="007821E5">
            <w:pPr>
              <w:rPr>
                <w:sz w:val="26"/>
                <w:szCs w:val="26"/>
                <w:rtl/>
              </w:rPr>
            </w:pPr>
          </w:p>
        </w:tc>
        <w:tc>
          <w:tcPr>
            <w:tcW w:w="734" w:type="dxa"/>
            <w:shd w:val="clear" w:color="auto" w:fill="F2F2F2" w:themeFill="background1" w:themeFillShade="F2"/>
          </w:tcPr>
          <w:p w:rsidR="00E32082" w:rsidRPr="00A20D6A" w:rsidRDefault="00E32082" w:rsidP="007821E5">
            <w:pPr>
              <w:rPr>
                <w:sz w:val="26"/>
                <w:szCs w:val="26"/>
                <w:rtl/>
              </w:rPr>
            </w:pPr>
          </w:p>
        </w:tc>
        <w:tc>
          <w:tcPr>
            <w:tcW w:w="843" w:type="dxa"/>
            <w:shd w:val="clear" w:color="auto" w:fill="F2F2F2" w:themeFill="background1" w:themeFillShade="F2"/>
          </w:tcPr>
          <w:p w:rsidR="00E32082" w:rsidRPr="00A20D6A" w:rsidRDefault="00E32082" w:rsidP="007821E5">
            <w:pPr>
              <w:rPr>
                <w:sz w:val="26"/>
                <w:szCs w:val="26"/>
                <w:rtl/>
              </w:rPr>
            </w:pPr>
          </w:p>
        </w:tc>
        <w:tc>
          <w:tcPr>
            <w:tcW w:w="842" w:type="dxa"/>
            <w:shd w:val="clear" w:color="auto" w:fill="F2F2F2" w:themeFill="background1" w:themeFillShade="F2"/>
          </w:tcPr>
          <w:p w:rsidR="00E32082" w:rsidRPr="00A20D6A" w:rsidRDefault="00E32082" w:rsidP="007821E5">
            <w:pPr>
              <w:rPr>
                <w:sz w:val="26"/>
                <w:szCs w:val="26"/>
                <w:rtl/>
              </w:rPr>
            </w:pPr>
          </w:p>
        </w:tc>
        <w:tc>
          <w:tcPr>
            <w:tcW w:w="842" w:type="dxa"/>
            <w:shd w:val="clear" w:color="auto" w:fill="F2F2F2" w:themeFill="background1" w:themeFillShade="F2"/>
          </w:tcPr>
          <w:p w:rsidR="00E32082" w:rsidRPr="00A20D6A" w:rsidRDefault="00E32082" w:rsidP="007821E5">
            <w:pPr>
              <w:rPr>
                <w:sz w:val="26"/>
                <w:szCs w:val="26"/>
                <w:rtl/>
              </w:rPr>
            </w:pPr>
          </w:p>
        </w:tc>
        <w:tc>
          <w:tcPr>
            <w:tcW w:w="843" w:type="dxa"/>
            <w:shd w:val="clear" w:color="auto" w:fill="F2F2F2" w:themeFill="background1" w:themeFillShade="F2"/>
          </w:tcPr>
          <w:p w:rsidR="00E32082" w:rsidRPr="00A20D6A" w:rsidRDefault="00E32082" w:rsidP="007821E5">
            <w:pPr>
              <w:rPr>
                <w:sz w:val="26"/>
                <w:szCs w:val="26"/>
                <w:rtl/>
              </w:rPr>
            </w:pPr>
          </w:p>
        </w:tc>
      </w:tr>
      <w:tr w:rsidR="00A20D6A" w:rsidRPr="00A20D6A" w:rsidTr="00BA09DC">
        <w:tc>
          <w:tcPr>
            <w:tcW w:w="634" w:type="dxa"/>
          </w:tcPr>
          <w:p w:rsidR="007821E5" w:rsidRPr="00A20D6A" w:rsidRDefault="00A20D6A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10038" w:type="dxa"/>
          </w:tcPr>
          <w:p w:rsidR="007821E5" w:rsidRPr="00A20D6A" w:rsidRDefault="007821E5" w:rsidP="00880605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 xml:space="preserve">آیا قدسنج </w:t>
            </w:r>
            <w:r w:rsidR="00134332" w:rsidRPr="00A20D6A">
              <w:rPr>
                <w:rFonts w:cs="B Nazanin" w:hint="cs"/>
                <w:sz w:val="24"/>
                <w:szCs w:val="24"/>
                <w:rtl/>
              </w:rPr>
              <w:t xml:space="preserve">دیواری </w:t>
            </w:r>
            <w:r w:rsidR="008B6ACA" w:rsidRPr="00A20D6A">
              <w:rPr>
                <w:rFonts w:cs="B Nazanin" w:hint="cs"/>
                <w:sz w:val="24"/>
                <w:szCs w:val="24"/>
                <w:rtl/>
              </w:rPr>
              <w:t xml:space="preserve">یا مترنواری و ترازو </w:t>
            </w:r>
            <w:r w:rsidRPr="00A20D6A">
              <w:rPr>
                <w:rFonts w:cs="B Nazanin" w:hint="cs"/>
                <w:sz w:val="24"/>
                <w:szCs w:val="24"/>
                <w:rtl/>
              </w:rPr>
              <w:t>در اتاق محل کار بهورز/ مراقب سلامت</w:t>
            </w:r>
            <w:r w:rsidR="00A142BB" w:rsidRPr="00A20D6A">
              <w:rPr>
                <w:rFonts w:cs="B Nazanin" w:hint="cs"/>
                <w:sz w:val="24"/>
                <w:szCs w:val="24"/>
                <w:rtl/>
              </w:rPr>
              <w:t xml:space="preserve"> و در نزدیکی میز </w:t>
            </w:r>
            <w:r w:rsidR="00E32082" w:rsidRPr="00A20D6A">
              <w:rPr>
                <w:rFonts w:cs="B Nazanin" w:hint="cs"/>
                <w:sz w:val="24"/>
                <w:szCs w:val="24"/>
                <w:rtl/>
              </w:rPr>
              <w:t>کار آنها</w:t>
            </w:r>
            <w:r w:rsidR="00A142BB" w:rsidRPr="00A20D6A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A20D6A">
              <w:rPr>
                <w:rFonts w:cs="B Nazanin" w:hint="cs"/>
                <w:sz w:val="24"/>
                <w:szCs w:val="24"/>
                <w:rtl/>
              </w:rPr>
              <w:t>قرار دارد؟</w:t>
            </w:r>
          </w:p>
        </w:tc>
        <w:tc>
          <w:tcPr>
            <w:tcW w:w="705" w:type="dxa"/>
          </w:tcPr>
          <w:p w:rsidR="007821E5" w:rsidRPr="00A20D6A" w:rsidRDefault="005E76A6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34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BA09DC">
        <w:tc>
          <w:tcPr>
            <w:tcW w:w="634" w:type="dxa"/>
          </w:tcPr>
          <w:p w:rsidR="007821E5" w:rsidRPr="00A20D6A" w:rsidRDefault="00A20D6A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10038" w:type="dxa"/>
          </w:tcPr>
          <w:p w:rsidR="007821E5" w:rsidRPr="00A20D6A" w:rsidRDefault="00F664E3" w:rsidP="00F664E3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</w:t>
            </w:r>
            <w:r w:rsidR="007821E5" w:rsidRPr="00A20D6A">
              <w:rPr>
                <w:rFonts w:cs="B Nazanin" w:hint="cs"/>
                <w:sz w:val="24"/>
                <w:szCs w:val="24"/>
                <w:rtl/>
              </w:rPr>
              <w:t xml:space="preserve"> قدسنج دیواری یا مترنواری</w:t>
            </w:r>
            <w:r w:rsidR="00BB42ED" w:rsidRPr="00A20D6A">
              <w:rPr>
                <w:rFonts w:cs="B Nazanin" w:hint="cs"/>
                <w:sz w:val="24"/>
                <w:szCs w:val="24"/>
                <w:rtl/>
              </w:rPr>
              <w:t xml:space="preserve"> و ترازو</w:t>
            </w:r>
            <w:r w:rsidR="007821E5" w:rsidRPr="00A20D6A">
              <w:rPr>
                <w:rFonts w:cs="B Nazanin" w:hint="cs"/>
                <w:sz w:val="24"/>
                <w:szCs w:val="24"/>
                <w:rtl/>
              </w:rPr>
              <w:t xml:space="preserve"> در مکان مناسب و کم تردد قرار گرفته است؟</w:t>
            </w:r>
          </w:p>
        </w:tc>
        <w:tc>
          <w:tcPr>
            <w:tcW w:w="705" w:type="dxa"/>
          </w:tcPr>
          <w:p w:rsidR="007821E5" w:rsidRPr="00A20D6A" w:rsidRDefault="005E76A6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34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172CA" w:rsidRPr="00A20D6A" w:rsidTr="00BA09DC">
        <w:tc>
          <w:tcPr>
            <w:tcW w:w="634" w:type="dxa"/>
          </w:tcPr>
          <w:p w:rsidR="00EB6254" w:rsidRPr="00A20D6A" w:rsidRDefault="00A20D6A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10038" w:type="dxa"/>
          </w:tcPr>
          <w:p w:rsidR="00EB6254" w:rsidRPr="00A20D6A" w:rsidRDefault="00EB6254" w:rsidP="00B026E0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 xml:space="preserve">آیا جهت جلوگیری از تماس لباس دانش آموز با دیوار ، سطح زمین و کفه ی ترازو ، پوشش پلاستیکی مناسب بر روی دیوار و سطح زمین محل نصب قد سنج یا متر و کفه ی ترازو </w:t>
            </w:r>
            <w:r w:rsidR="00B026E0" w:rsidRPr="00A20D6A">
              <w:rPr>
                <w:rFonts w:cs="B Nazanin" w:hint="cs"/>
                <w:sz w:val="24"/>
                <w:szCs w:val="24"/>
                <w:rtl/>
              </w:rPr>
              <w:t>وجود دارد</w:t>
            </w:r>
            <w:r w:rsidRPr="00A20D6A">
              <w:rPr>
                <w:rFonts w:cs="B Nazanin" w:hint="cs"/>
                <w:sz w:val="24"/>
                <w:szCs w:val="24"/>
                <w:rtl/>
              </w:rPr>
              <w:t>؟</w:t>
            </w:r>
          </w:p>
        </w:tc>
        <w:tc>
          <w:tcPr>
            <w:tcW w:w="705" w:type="dxa"/>
          </w:tcPr>
          <w:p w:rsidR="00EB6254" w:rsidRPr="00A20D6A" w:rsidRDefault="0088060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34" w:type="dxa"/>
          </w:tcPr>
          <w:p w:rsidR="00EB6254" w:rsidRPr="00A20D6A" w:rsidRDefault="00EB6254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EB6254" w:rsidRPr="00A20D6A" w:rsidRDefault="00EB6254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EB6254" w:rsidRPr="00A20D6A" w:rsidRDefault="00EB6254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EB6254" w:rsidRPr="00A20D6A" w:rsidRDefault="00EB6254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EB6254" w:rsidRPr="00A20D6A" w:rsidRDefault="00EB6254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BA09DC">
        <w:tc>
          <w:tcPr>
            <w:tcW w:w="634" w:type="dxa"/>
          </w:tcPr>
          <w:p w:rsidR="007821E5" w:rsidRPr="00A20D6A" w:rsidRDefault="00A20D6A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10038" w:type="dxa"/>
          </w:tcPr>
          <w:p w:rsidR="007821E5" w:rsidRPr="00A20D6A" w:rsidRDefault="007821E5" w:rsidP="00E32082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قدسنج دیواری یا مترنواری ، کاملا ً عمود بر سطح زمین و با فاصله درست از سطح زمین نصب و ثابت شده است ؟</w:t>
            </w:r>
          </w:p>
        </w:tc>
        <w:tc>
          <w:tcPr>
            <w:tcW w:w="705" w:type="dxa"/>
          </w:tcPr>
          <w:p w:rsidR="007821E5" w:rsidRPr="00A20D6A" w:rsidRDefault="005E76A6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34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7821E5" w:rsidRPr="00A20D6A" w:rsidRDefault="007821E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172CA" w:rsidRPr="00A20D6A" w:rsidTr="00BA09DC">
        <w:tc>
          <w:tcPr>
            <w:tcW w:w="634" w:type="dxa"/>
          </w:tcPr>
          <w:p w:rsidR="00EB6254" w:rsidRPr="00A20D6A" w:rsidRDefault="00A20D6A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10038" w:type="dxa"/>
          </w:tcPr>
          <w:p w:rsidR="00EB6254" w:rsidRPr="00A20D6A" w:rsidRDefault="00EB6254" w:rsidP="00EB625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مکان قرار گرفتن ترازو ، تراز و صاف است ؟</w:t>
            </w:r>
          </w:p>
        </w:tc>
        <w:tc>
          <w:tcPr>
            <w:tcW w:w="705" w:type="dxa"/>
          </w:tcPr>
          <w:p w:rsidR="00EB6254" w:rsidRPr="00A20D6A" w:rsidRDefault="00880605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34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BA09DC">
        <w:tc>
          <w:tcPr>
            <w:tcW w:w="634" w:type="dxa"/>
          </w:tcPr>
          <w:p w:rsidR="00EB6254" w:rsidRPr="00A20D6A" w:rsidRDefault="00A20D6A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10038" w:type="dxa"/>
          </w:tcPr>
          <w:p w:rsidR="00EB6254" w:rsidRPr="00A20D6A" w:rsidRDefault="00EB6254" w:rsidP="00EB625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در صورت استفاده از ترازوی دیجیتالی ، باتری اضافه برای ترازو موجود است؟</w:t>
            </w:r>
          </w:p>
        </w:tc>
        <w:tc>
          <w:tcPr>
            <w:tcW w:w="705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34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172CA" w:rsidRPr="00A20D6A" w:rsidTr="00BA09DC">
        <w:tc>
          <w:tcPr>
            <w:tcW w:w="634" w:type="dxa"/>
          </w:tcPr>
          <w:p w:rsidR="00EB6254" w:rsidRPr="00A20D6A" w:rsidRDefault="00A20D6A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0038" w:type="dxa"/>
          </w:tcPr>
          <w:p w:rsidR="00EB6254" w:rsidRPr="00A20D6A" w:rsidRDefault="00EB6254" w:rsidP="00EB625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در صورت استفاده از ترازو پرتابل ، پیچ کالیبره کردن دستگاه سالم است و امکان کالیبره کردن ترازو وجود دارد؟</w:t>
            </w:r>
          </w:p>
        </w:tc>
        <w:tc>
          <w:tcPr>
            <w:tcW w:w="705" w:type="dxa"/>
          </w:tcPr>
          <w:p w:rsidR="00EB6254" w:rsidRPr="00A20D6A" w:rsidRDefault="00880605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34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172CA" w:rsidRPr="00A20D6A" w:rsidTr="00BA09DC">
        <w:tc>
          <w:tcPr>
            <w:tcW w:w="634" w:type="dxa"/>
          </w:tcPr>
          <w:p w:rsidR="00EB6254" w:rsidRPr="00A20D6A" w:rsidRDefault="00A20D6A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10038" w:type="dxa"/>
          </w:tcPr>
          <w:p w:rsidR="00EB6254" w:rsidRPr="00A20D6A" w:rsidRDefault="00EB6254" w:rsidP="00EB625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وزنه شاهد 2 کیلو گرمی جهت کالیبره کردن ترازو در پایگاه بهداشتی/خانه بهداشت موجود است؟</w:t>
            </w:r>
          </w:p>
        </w:tc>
        <w:tc>
          <w:tcPr>
            <w:tcW w:w="705" w:type="dxa"/>
          </w:tcPr>
          <w:p w:rsidR="00EB6254" w:rsidRPr="00A20D6A" w:rsidRDefault="00880605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34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BA09DC">
        <w:trPr>
          <w:trHeight w:val="309"/>
        </w:trPr>
        <w:tc>
          <w:tcPr>
            <w:tcW w:w="634" w:type="dxa"/>
          </w:tcPr>
          <w:p w:rsidR="00EB6254" w:rsidRPr="00A20D6A" w:rsidRDefault="00A20D6A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10038" w:type="dxa"/>
            <w:vAlign w:val="center"/>
          </w:tcPr>
          <w:p w:rsidR="00EB6254" w:rsidRPr="00A20D6A" w:rsidRDefault="00EB6254" w:rsidP="00EB6254">
            <w:pPr>
              <w:jc w:val="both"/>
              <w:rPr>
                <w:rFonts w:cs="B Nazanin"/>
                <w:sz w:val="24"/>
                <w:szCs w:val="24"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 xml:space="preserve">آیا نمودارهای قد به سن  و </w:t>
            </w:r>
            <w:r w:rsidRPr="00A20D6A">
              <w:rPr>
                <w:rFonts w:cs="B Nazanin"/>
                <w:sz w:val="24"/>
                <w:szCs w:val="24"/>
              </w:rPr>
              <w:t>z-score</w:t>
            </w:r>
            <w:r w:rsidRPr="00A20D6A">
              <w:rPr>
                <w:rFonts w:cs="B Nazanin" w:hint="cs"/>
                <w:sz w:val="24"/>
                <w:szCs w:val="24"/>
                <w:rtl/>
              </w:rPr>
              <w:t xml:space="preserve"> به تفکیک جنس نزد بهورز/مراقب سلامت موجود است؟</w:t>
            </w:r>
          </w:p>
        </w:tc>
        <w:tc>
          <w:tcPr>
            <w:tcW w:w="705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34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721204">
        <w:tc>
          <w:tcPr>
            <w:tcW w:w="15481" w:type="dxa"/>
            <w:gridSpan w:val="8"/>
          </w:tcPr>
          <w:p w:rsidR="00EB6254" w:rsidRPr="00A20D6A" w:rsidRDefault="00BE22A1" w:rsidP="00EB6254">
            <w:pPr>
              <w:rPr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  <w:r w:rsidR="00EB6254" w:rsidRPr="00A20D6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-نحوه ی ارائه خدمت (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الف -</w:t>
            </w:r>
            <w:r w:rsidR="00EB6254" w:rsidRPr="00A20D6A">
              <w:rPr>
                <w:rFonts w:cs="B Nazanin" w:hint="cs"/>
                <w:b/>
                <w:bCs/>
                <w:sz w:val="24"/>
                <w:szCs w:val="24"/>
                <w:rtl/>
              </w:rPr>
              <w:t>اندازه گیری قد)</w:t>
            </w:r>
          </w:p>
        </w:tc>
      </w:tr>
      <w:tr w:rsidR="00A20D6A" w:rsidRPr="00A20D6A" w:rsidTr="00BA09DC">
        <w:tc>
          <w:tcPr>
            <w:tcW w:w="634" w:type="dxa"/>
          </w:tcPr>
          <w:p w:rsidR="00EB6254" w:rsidRPr="00A20D6A" w:rsidRDefault="008019EC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10038" w:type="dxa"/>
          </w:tcPr>
          <w:p w:rsidR="00EB6254" w:rsidRPr="00A20D6A" w:rsidRDefault="00EB6254" w:rsidP="00EB625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rtl/>
              </w:rPr>
              <w:t>آیا هدف از اندازه گیری قد را برای دانش آموز و والدینش بازگو می کند؟</w:t>
            </w:r>
          </w:p>
        </w:tc>
        <w:tc>
          <w:tcPr>
            <w:tcW w:w="705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34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BA09DC">
        <w:tc>
          <w:tcPr>
            <w:tcW w:w="634" w:type="dxa"/>
          </w:tcPr>
          <w:p w:rsidR="00EB6254" w:rsidRPr="00A20D6A" w:rsidRDefault="008019EC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10038" w:type="dxa"/>
          </w:tcPr>
          <w:p w:rsidR="00EB6254" w:rsidRPr="00A20D6A" w:rsidRDefault="00EB6254" w:rsidP="00EB6254">
            <w:pPr>
              <w:jc w:val="both"/>
              <w:rPr>
                <w:rFonts w:cs="B Nazanin"/>
                <w:sz w:val="24"/>
                <w:szCs w:val="24"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کلاه ، روسری ، کریپس یا کش مو دانش آموز را قبل از اندازه گیری قد در می آورد؟</w:t>
            </w:r>
          </w:p>
        </w:tc>
        <w:tc>
          <w:tcPr>
            <w:tcW w:w="705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34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BA09DC">
        <w:tc>
          <w:tcPr>
            <w:tcW w:w="634" w:type="dxa"/>
          </w:tcPr>
          <w:p w:rsidR="00EB6254" w:rsidRPr="00A20D6A" w:rsidRDefault="008019EC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17</w:t>
            </w:r>
          </w:p>
        </w:tc>
        <w:tc>
          <w:tcPr>
            <w:tcW w:w="10038" w:type="dxa"/>
          </w:tcPr>
          <w:p w:rsidR="00EB6254" w:rsidRPr="00A20D6A" w:rsidRDefault="00EB6254" w:rsidP="00EB6254">
            <w:pPr>
              <w:jc w:val="both"/>
              <w:rPr>
                <w:rFonts w:cs="B Nazanin"/>
                <w:sz w:val="24"/>
                <w:szCs w:val="24"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هنگام اندازه گیری قد ، نسبت به درآوردن کفش دانش آموز توجه دارد؟</w:t>
            </w:r>
          </w:p>
        </w:tc>
        <w:tc>
          <w:tcPr>
            <w:tcW w:w="705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34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BA09DC">
        <w:tc>
          <w:tcPr>
            <w:tcW w:w="634" w:type="dxa"/>
          </w:tcPr>
          <w:p w:rsidR="00EB6254" w:rsidRPr="00A20D6A" w:rsidRDefault="008019EC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</w:t>
            </w:r>
          </w:p>
        </w:tc>
        <w:tc>
          <w:tcPr>
            <w:tcW w:w="10038" w:type="dxa"/>
          </w:tcPr>
          <w:p w:rsidR="00EB6254" w:rsidRPr="00A20D6A" w:rsidRDefault="00EB6254" w:rsidP="00EB6254">
            <w:pPr>
              <w:jc w:val="both"/>
              <w:rPr>
                <w:rFonts w:cs="B Nazanin"/>
                <w:sz w:val="24"/>
                <w:szCs w:val="24"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دانش آموز را کنار قد سنج یا متر بطورصاف می ایستاند ؟</w:t>
            </w:r>
          </w:p>
        </w:tc>
        <w:tc>
          <w:tcPr>
            <w:tcW w:w="705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34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657435" w:rsidRDefault="00657435">
      <w:pPr>
        <w:rPr>
          <w:rtl/>
        </w:rPr>
      </w:pPr>
    </w:p>
    <w:p w:rsidR="000E4DF7" w:rsidRPr="00A20D6A" w:rsidRDefault="000E4DF7"/>
    <w:tbl>
      <w:tblPr>
        <w:tblStyle w:val="TableGrid"/>
        <w:bidiVisual/>
        <w:tblW w:w="15481" w:type="dxa"/>
        <w:tblLook w:val="04A0" w:firstRow="1" w:lastRow="0" w:firstColumn="1" w:lastColumn="0" w:noHBand="0" w:noVBand="1"/>
      </w:tblPr>
      <w:tblGrid>
        <w:gridCol w:w="771"/>
        <w:gridCol w:w="9835"/>
        <w:gridCol w:w="672"/>
        <w:gridCol w:w="841"/>
        <w:gridCol w:w="841"/>
        <w:gridCol w:w="840"/>
        <w:gridCol w:w="840"/>
        <w:gridCol w:w="841"/>
      </w:tblGrid>
      <w:tr w:rsidR="00A20D6A" w:rsidRPr="00A20D6A" w:rsidTr="00566E04">
        <w:tc>
          <w:tcPr>
            <w:tcW w:w="771" w:type="dxa"/>
            <w:vMerge w:val="restart"/>
            <w:shd w:val="clear" w:color="auto" w:fill="F2F2F2" w:themeFill="background1" w:themeFillShade="F2"/>
            <w:vAlign w:val="center"/>
          </w:tcPr>
          <w:p w:rsidR="00B90C13" w:rsidRPr="00A20D6A" w:rsidRDefault="00B90C13" w:rsidP="00EA6658">
            <w:pPr>
              <w:rPr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9835" w:type="dxa"/>
            <w:vMerge w:val="restart"/>
            <w:shd w:val="clear" w:color="auto" w:fill="F2F2F2" w:themeFill="background1" w:themeFillShade="F2"/>
            <w:vAlign w:val="center"/>
          </w:tcPr>
          <w:p w:rsidR="00B90C13" w:rsidRPr="00A20D6A" w:rsidRDefault="00B90C13" w:rsidP="00EA665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سئوال</w:t>
            </w:r>
          </w:p>
        </w:tc>
        <w:tc>
          <w:tcPr>
            <w:tcW w:w="672" w:type="dxa"/>
            <w:vMerge w:val="restart"/>
            <w:shd w:val="clear" w:color="auto" w:fill="F2F2F2" w:themeFill="background1" w:themeFillShade="F2"/>
            <w:vAlign w:val="center"/>
          </w:tcPr>
          <w:p w:rsidR="00B90C13" w:rsidRDefault="00B90C13" w:rsidP="00EA665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</w:p>
          <w:p w:rsidR="00BA09DC" w:rsidRPr="00A20D6A" w:rsidRDefault="00BA09DC" w:rsidP="00EA665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( بلی 1 -خیر0)</w:t>
            </w:r>
          </w:p>
        </w:tc>
        <w:tc>
          <w:tcPr>
            <w:tcW w:w="4203" w:type="dxa"/>
            <w:gridSpan w:val="5"/>
            <w:shd w:val="clear" w:color="auto" w:fill="F2F2F2" w:themeFill="background1" w:themeFillShade="F2"/>
            <w:vAlign w:val="center"/>
          </w:tcPr>
          <w:p w:rsidR="00B90C13" w:rsidRPr="00A20D6A" w:rsidRDefault="00B90C13" w:rsidP="00273EF6">
            <w:pPr>
              <w:jc w:val="center"/>
              <w:rPr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b/>
                <w:bCs/>
                <w:sz w:val="24"/>
                <w:szCs w:val="24"/>
                <w:rtl/>
              </w:rPr>
              <w:t>نام مراقب سلامت /بهورز</w:t>
            </w:r>
            <w:r w:rsidR="00273EF6" w:rsidRPr="00A20D6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- </w:t>
            </w:r>
            <w:r w:rsidRPr="00A20D6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امتیاز کسب شده</w:t>
            </w:r>
          </w:p>
        </w:tc>
      </w:tr>
      <w:tr w:rsidR="00A20D6A" w:rsidRPr="00A20D6A" w:rsidTr="00566E04">
        <w:trPr>
          <w:trHeight w:val="877"/>
        </w:trPr>
        <w:tc>
          <w:tcPr>
            <w:tcW w:w="771" w:type="dxa"/>
            <w:vMerge/>
            <w:shd w:val="clear" w:color="auto" w:fill="F2F2F2" w:themeFill="background1" w:themeFillShade="F2"/>
            <w:vAlign w:val="center"/>
          </w:tcPr>
          <w:p w:rsidR="00B90C13" w:rsidRPr="00A20D6A" w:rsidRDefault="00B90C13" w:rsidP="00EA6658">
            <w:pPr>
              <w:rPr>
                <w:sz w:val="24"/>
                <w:szCs w:val="24"/>
                <w:rtl/>
              </w:rPr>
            </w:pPr>
          </w:p>
        </w:tc>
        <w:tc>
          <w:tcPr>
            <w:tcW w:w="9835" w:type="dxa"/>
            <w:vMerge/>
            <w:shd w:val="clear" w:color="auto" w:fill="F2F2F2" w:themeFill="background1" w:themeFillShade="F2"/>
            <w:vAlign w:val="center"/>
          </w:tcPr>
          <w:p w:rsidR="00B90C13" w:rsidRPr="00A20D6A" w:rsidRDefault="00B90C13" w:rsidP="00EA6658">
            <w:pPr>
              <w:spacing w:after="20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72" w:type="dxa"/>
            <w:vMerge/>
            <w:shd w:val="clear" w:color="auto" w:fill="F2F2F2" w:themeFill="background1" w:themeFillShade="F2"/>
            <w:vAlign w:val="center"/>
          </w:tcPr>
          <w:p w:rsidR="00B90C13" w:rsidRPr="00A20D6A" w:rsidRDefault="00B90C13" w:rsidP="00EA6658">
            <w:pPr>
              <w:rPr>
                <w:sz w:val="24"/>
                <w:szCs w:val="24"/>
                <w:rtl/>
              </w:rPr>
            </w:pPr>
          </w:p>
        </w:tc>
        <w:tc>
          <w:tcPr>
            <w:tcW w:w="841" w:type="dxa"/>
            <w:shd w:val="clear" w:color="auto" w:fill="F2F2F2" w:themeFill="background1" w:themeFillShade="F2"/>
            <w:vAlign w:val="center"/>
          </w:tcPr>
          <w:p w:rsidR="00B90C13" w:rsidRPr="00A20D6A" w:rsidRDefault="00B90C13" w:rsidP="00EA6658">
            <w:pPr>
              <w:rPr>
                <w:sz w:val="24"/>
                <w:szCs w:val="24"/>
                <w:rtl/>
              </w:rPr>
            </w:pPr>
          </w:p>
        </w:tc>
        <w:tc>
          <w:tcPr>
            <w:tcW w:w="841" w:type="dxa"/>
            <w:shd w:val="clear" w:color="auto" w:fill="F2F2F2" w:themeFill="background1" w:themeFillShade="F2"/>
            <w:vAlign w:val="center"/>
          </w:tcPr>
          <w:p w:rsidR="00B90C13" w:rsidRPr="00A20D6A" w:rsidRDefault="00B90C13" w:rsidP="00EA6658">
            <w:pPr>
              <w:rPr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F2F2F2" w:themeFill="background1" w:themeFillShade="F2"/>
            <w:vAlign w:val="center"/>
          </w:tcPr>
          <w:p w:rsidR="00B90C13" w:rsidRPr="00A20D6A" w:rsidRDefault="00B90C13" w:rsidP="00EA6658">
            <w:pPr>
              <w:rPr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F2F2F2" w:themeFill="background1" w:themeFillShade="F2"/>
            <w:vAlign w:val="center"/>
          </w:tcPr>
          <w:p w:rsidR="00B90C13" w:rsidRPr="00A20D6A" w:rsidRDefault="00B90C13" w:rsidP="00EA6658">
            <w:pPr>
              <w:rPr>
                <w:sz w:val="24"/>
                <w:szCs w:val="24"/>
                <w:rtl/>
              </w:rPr>
            </w:pPr>
          </w:p>
        </w:tc>
        <w:tc>
          <w:tcPr>
            <w:tcW w:w="841" w:type="dxa"/>
            <w:shd w:val="clear" w:color="auto" w:fill="F2F2F2" w:themeFill="background1" w:themeFillShade="F2"/>
            <w:vAlign w:val="center"/>
          </w:tcPr>
          <w:p w:rsidR="00B90C13" w:rsidRPr="00A20D6A" w:rsidRDefault="00B90C13" w:rsidP="00EA6658">
            <w:pPr>
              <w:rPr>
                <w:sz w:val="24"/>
                <w:szCs w:val="24"/>
                <w:rtl/>
              </w:rPr>
            </w:pPr>
          </w:p>
        </w:tc>
      </w:tr>
      <w:tr w:rsidR="00F171E0" w:rsidRPr="00A20D6A" w:rsidTr="00273EF6">
        <w:tc>
          <w:tcPr>
            <w:tcW w:w="771" w:type="dxa"/>
          </w:tcPr>
          <w:p w:rsidR="00F171E0" w:rsidRPr="00A20D6A" w:rsidRDefault="008019EC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19</w:t>
            </w:r>
          </w:p>
        </w:tc>
        <w:tc>
          <w:tcPr>
            <w:tcW w:w="9835" w:type="dxa"/>
          </w:tcPr>
          <w:p w:rsidR="00F171E0" w:rsidRPr="00A20D6A" w:rsidRDefault="00F171E0" w:rsidP="00657435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هنگام اندازه گیری قد، پاهای دانش آموز را جفت می کند ؟</w:t>
            </w:r>
          </w:p>
        </w:tc>
        <w:tc>
          <w:tcPr>
            <w:tcW w:w="672" w:type="dxa"/>
          </w:tcPr>
          <w:p w:rsidR="00F171E0" w:rsidRPr="00A20D6A" w:rsidRDefault="0088060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41" w:type="dxa"/>
          </w:tcPr>
          <w:p w:rsidR="00F171E0" w:rsidRPr="00A20D6A" w:rsidRDefault="00F171E0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F171E0" w:rsidRPr="00A20D6A" w:rsidRDefault="00F171E0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F171E0" w:rsidRPr="00A20D6A" w:rsidRDefault="00F171E0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F171E0" w:rsidRPr="00A20D6A" w:rsidRDefault="00F171E0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F171E0" w:rsidRPr="00A20D6A" w:rsidRDefault="00F171E0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273EF6">
        <w:tc>
          <w:tcPr>
            <w:tcW w:w="771" w:type="dxa"/>
          </w:tcPr>
          <w:p w:rsidR="00657435" w:rsidRPr="00A20D6A" w:rsidRDefault="008019EC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9835" w:type="dxa"/>
          </w:tcPr>
          <w:p w:rsidR="00657435" w:rsidRPr="00A20D6A" w:rsidRDefault="00657435" w:rsidP="00657435">
            <w:pPr>
              <w:jc w:val="both"/>
              <w:rPr>
                <w:rFonts w:cs="B Nazanin"/>
                <w:sz w:val="24"/>
                <w:szCs w:val="24"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هنگام اندازه گیری قد، 5 نقطه از بدن ( پشت پاها، ساق پا، باسن ، کتف و پشت سر) دانش آموز را به دیوار می چسباند؟</w:t>
            </w:r>
          </w:p>
        </w:tc>
        <w:tc>
          <w:tcPr>
            <w:tcW w:w="672" w:type="dxa"/>
          </w:tcPr>
          <w:p w:rsidR="00657435" w:rsidRPr="00A20D6A" w:rsidRDefault="005E76A6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41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273EF6">
        <w:tc>
          <w:tcPr>
            <w:tcW w:w="771" w:type="dxa"/>
          </w:tcPr>
          <w:p w:rsidR="00657435" w:rsidRPr="00A20D6A" w:rsidRDefault="008019EC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</w:t>
            </w:r>
          </w:p>
        </w:tc>
        <w:tc>
          <w:tcPr>
            <w:tcW w:w="9835" w:type="dxa"/>
          </w:tcPr>
          <w:p w:rsidR="00657435" w:rsidRPr="00A20D6A" w:rsidRDefault="00657435" w:rsidP="007147AD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هنگام اندازه گیری قد، سر دانش آموز در موقعیت صحیح و کاملا  مستقیم نگه داشته می شود</w:t>
            </w:r>
            <w:r w:rsidR="007147AD" w:rsidRPr="00A20D6A">
              <w:rPr>
                <w:rFonts w:cs="B Nazanin" w:hint="cs"/>
                <w:sz w:val="24"/>
                <w:szCs w:val="24"/>
                <w:rtl/>
              </w:rPr>
              <w:t>؟</w:t>
            </w:r>
          </w:p>
        </w:tc>
        <w:tc>
          <w:tcPr>
            <w:tcW w:w="672" w:type="dxa"/>
          </w:tcPr>
          <w:p w:rsidR="00657435" w:rsidRPr="00A20D6A" w:rsidRDefault="005E76A6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41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273EF6">
        <w:tc>
          <w:tcPr>
            <w:tcW w:w="771" w:type="dxa"/>
          </w:tcPr>
          <w:p w:rsidR="00657435" w:rsidRPr="00A20D6A" w:rsidRDefault="008019EC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22</w:t>
            </w:r>
          </w:p>
        </w:tc>
        <w:tc>
          <w:tcPr>
            <w:tcW w:w="9835" w:type="dxa"/>
          </w:tcPr>
          <w:p w:rsidR="00657435" w:rsidRPr="00A20D6A" w:rsidRDefault="00657435" w:rsidP="006C2E43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 xml:space="preserve">آیا برای اندازه گیری قد از گونیا </w:t>
            </w:r>
            <w:r w:rsidR="00747BCC" w:rsidRPr="00A20D6A">
              <w:rPr>
                <w:rFonts w:cs="B Nazanin" w:hint="cs"/>
                <w:sz w:val="24"/>
                <w:szCs w:val="24"/>
                <w:rtl/>
              </w:rPr>
              <w:t xml:space="preserve">( گونیای ثابت قدسنج دیواری </w:t>
            </w:r>
            <w:r w:rsidR="00BF3DF3" w:rsidRPr="00A20D6A">
              <w:rPr>
                <w:rFonts w:cs="B Nazanin" w:hint="cs"/>
                <w:sz w:val="24"/>
                <w:szCs w:val="24"/>
                <w:rtl/>
              </w:rPr>
              <w:t xml:space="preserve">یا گونیای مجزا برای متر نواری) </w:t>
            </w:r>
            <w:r w:rsidRPr="00A20D6A">
              <w:rPr>
                <w:rFonts w:cs="B Nazanin" w:hint="cs"/>
                <w:sz w:val="24"/>
                <w:szCs w:val="24"/>
                <w:rtl/>
              </w:rPr>
              <w:t>استفاده می کند؟</w:t>
            </w:r>
          </w:p>
        </w:tc>
        <w:tc>
          <w:tcPr>
            <w:tcW w:w="672" w:type="dxa"/>
          </w:tcPr>
          <w:p w:rsidR="00657435" w:rsidRPr="00A20D6A" w:rsidRDefault="005E76A6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41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273EF6">
        <w:tc>
          <w:tcPr>
            <w:tcW w:w="771" w:type="dxa"/>
          </w:tcPr>
          <w:p w:rsidR="00657435" w:rsidRPr="00A20D6A" w:rsidRDefault="008019EC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23</w:t>
            </w:r>
          </w:p>
        </w:tc>
        <w:tc>
          <w:tcPr>
            <w:tcW w:w="9835" w:type="dxa"/>
          </w:tcPr>
          <w:p w:rsidR="00657435" w:rsidRPr="00A20D6A" w:rsidRDefault="00657435" w:rsidP="00747BCC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 xml:space="preserve">آیا  برای اندازه گیری قد ، گونیا را </w:t>
            </w:r>
            <w:r w:rsidR="00747BCC" w:rsidRPr="00A20D6A">
              <w:rPr>
                <w:rFonts w:cs="B Nazanin" w:hint="cs"/>
                <w:sz w:val="24"/>
                <w:szCs w:val="24"/>
                <w:rtl/>
              </w:rPr>
              <w:t xml:space="preserve">به درستی </w:t>
            </w:r>
            <w:r w:rsidRPr="00A20D6A">
              <w:rPr>
                <w:rFonts w:cs="B Nazanin" w:hint="cs"/>
                <w:sz w:val="24"/>
                <w:szCs w:val="24"/>
                <w:rtl/>
              </w:rPr>
              <w:t>در بالای سر دانش آموز قرار می دهد؟</w:t>
            </w:r>
          </w:p>
        </w:tc>
        <w:tc>
          <w:tcPr>
            <w:tcW w:w="672" w:type="dxa"/>
          </w:tcPr>
          <w:p w:rsidR="00657435" w:rsidRPr="00A20D6A" w:rsidRDefault="005E76A6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41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273EF6">
        <w:tc>
          <w:tcPr>
            <w:tcW w:w="771" w:type="dxa"/>
          </w:tcPr>
          <w:p w:rsidR="00657435" w:rsidRPr="00A20D6A" w:rsidRDefault="008019EC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24</w:t>
            </w:r>
          </w:p>
        </w:tc>
        <w:tc>
          <w:tcPr>
            <w:tcW w:w="9835" w:type="dxa"/>
          </w:tcPr>
          <w:p w:rsidR="00657435" w:rsidRPr="00A20D6A" w:rsidRDefault="00657435" w:rsidP="00657435">
            <w:pPr>
              <w:jc w:val="both"/>
              <w:rPr>
                <w:rFonts w:cs="B Nazanin"/>
                <w:sz w:val="24"/>
                <w:szCs w:val="24"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 xml:space="preserve">آیا برای خواندن عدد قد دانش آموز ، روبروی قدسنج </w:t>
            </w:r>
            <w:r w:rsidR="00747BCC" w:rsidRPr="00A20D6A">
              <w:rPr>
                <w:rFonts w:cs="B Nazanin" w:hint="cs"/>
                <w:sz w:val="24"/>
                <w:szCs w:val="24"/>
                <w:rtl/>
              </w:rPr>
              <w:t xml:space="preserve">دیواری </w:t>
            </w:r>
            <w:r w:rsidRPr="00A20D6A">
              <w:rPr>
                <w:rFonts w:cs="B Nazanin" w:hint="cs"/>
                <w:sz w:val="24"/>
                <w:szCs w:val="24"/>
                <w:rtl/>
              </w:rPr>
              <w:t>یا متر</w:t>
            </w:r>
            <w:r w:rsidR="00E8318D" w:rsidRPr="00A20D6A">
              <w:rPr>
                <w:rFonts w:cs="B Nazanin" w:hint="cs"/>
                <w:sz w:val="24"/>
                <w:szCs w:val="24"/>
                <w:rtl/>
              </w:rPr>
              <w:t xml:space="preserve">نواری ایستاده </w:t>
            </w:r>
            <w:r w:rsidRPr="00A20D6A">
              <w:rPr>
                <w:rFonts w:cs="B Nazanin" w:hint="cs"/>
                <w:sz w:val="24"/>
                <w:szCs w:val="24"/>
                <w:rtl/>
              </w:rPr>
              <w:t>و عدد را به درستی از روی متر می خواند؟</w:t>
            </w:r>
          </w:p>
        </w:tc>
        <w:tc>
          <w:tcPr>
            <w:tcW w:w="672" w:type="dxa"/>
          </w:tcPr>
          <w:p w:rsidR="00657435" w:rsidRPr="00A20D6A" w:rsidRDefault="005E76A6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41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273EF6">
        <w:tc>
          <w:tcPr>
            <w:tcW w:w="771" w:type="dxa"/>
          </w:tcPr>
          <w:p w:rsidR="00657435" w:rsidRPr="00A20D6A" w:rsidRDefault="008019EC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25</w:t>
            </w:r>
          </w:p>
        </w:tc>
        <w:tc>
          <w:tcPr>
            <w:tcW w:w="9835" w:type="dxa"/>
          </w:tcPr>
          <w:p w:rsidR="00657435" w:rsidRPr="00A20D6A" w:rsidRDefault="00BF3DF3" w:rsidP="00BF3DF3">
            <w:pPr>
              <w:jc w:val="both"/>
              <w:rPr>
                <w:rFonts w:cs="B Nazanin"/>
                <w:sz w:val="24"/>
                <w:szCs w:val="24"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 xml:space="preserve">آیا </w:t>
            </w:r>
            <w:r w:rsidR="00657435" w:rsidRPr="00A20D6A">
              <w:rPr>
                <w:rFonts w:cs="B Nazanin" w:hint="cs"/>
                <w:sz w:val="24"/>
                <w:szCs w:val="24"/>
                <w:rtl/>
              </w:rPr>
              <w:t xml:space="preserve">وضعیت قد دانش آموز را بر اساس نمودارهای قد به سن به </w:t>
            </w:r>
            <w:r w:rsidRPr="00A20D6A">
              <w:rPr>
                <w:rFonts w:cs="B Nazanin" w:hint="cs"/>
                <w:sz w:val="24"/>
                <w:szCs w:val="24"/>
                <w:rtl/>
              </w:rPr>
              <w:t>ت</w:t>
            </w:r>
            <w:r w:rsidR="00657435" w:rsidRPr="00A20D6A">
              <w:rPr>
                <w:rFonts w:cs="B Nazanin" w:hint="cs"/>
                <w:sz w:val="24"/>
                <w:szCs w:val="24"/>
                <w:rtl/>
              </w:rPr>
              <w:t xml:space="preserve">فکیک جنس </w:t>
            </w:r>
            <w:r w:rsidRPr="00A20D6A">
              <w:rPr>
                <w:rFonts w:cs="B Nazanin" w:hint="cs"/>
                <w:sz w:val="24"/>
                <w:szCs w:val="24"/>
                <w:rtl/>
              </w:rPr>
              <w:t xml:space="preserve">به درستی </w:t>
            </w:r>
            <w:r w:rsidR="00657435" w:rsidRPr="00A20D6A">
              <w:rPr>
                <w:rFonts w:cs="B Nazanin" w:hint="cs"/>
                <w:sz w:val="24"/>
                <w:szCs w:val="24"/>
                <w:rtl/>
              </w:rPr>
              <w:t>مشخص می نماید؟</w:t>
            </w:r>
          </w:p>
        </w:tc>
        <w:tc>
          <w:tcPr>
            <w:tcW w:w="672" w:type="dxa"/>
          </w:tcPr>
          <w:p w:rsidR="00657435" w:rsidRPr="00A20D6A" w:rsidRDefault="005E76A6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41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273EF6">
        <w:tc>
          <w:tcPr>
            <w:tcW w:w="771" w:type="dxa"/>
          </w:tcPr>
          <w:p w:rsidR="00657435" w:rsidRPr="00A20D6A" w:rsidRDefault="008019EC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26</w:t>
            </w:r>
          </w:p>
        </w:tc>
        <w:tc>
          <w:tcPr>
            <w:tcW w:w="9835" w:type="dxa"/>
          </w:tcPr>
          <w:p w:rsidR="00657435" w:rsidRPr="00A20D6A" w:rsidRDefault="00657435" w:rsidP="00657435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وضعیت قد دانش آموز را به درستی برای نوجوان و والدین توضیح می دهد؟</w:t>
            </w:r>
          </w:p>
        </w:tc>
        <w:tc>
          <w:tcPr>
            <w:tcW w:w="672" w:type="dxa"/>
          </w:tcPr>
          <w:p w:rsidR="00657435" w:rsidRPr="00A20D6A" w:rsidRDefault="005E76A6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41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657435" w:rsidRPr="00A20D6A" w:rsidRDefault="00657435" w:rsidP="005E76A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D10F3B">
        <w:tc>
          <w:tcPr>
            <w:tcW w:w="15481" w:type="dxa"/>
            <w:gridSpan w:val="8"/>
          </w:tcPr>
          <w:p w:rsidR="00EB6254" w:rsidRPr="00A20D6A" w:rsidRDefault="00F171E0" w:rsidP="00F171E0">
            <w:pPr>
              <w:rPr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  <w:r w:rsidR="00EB6254" w:rsidRPr="00A20D6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-نحوه ی ارائه خدمت ( </w:t>
            </w:r>
            <w:r w:rsidR="00BE22A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ب- </w:t>
            </w:r>
            <w:r w:rsidRPr="00A20D6A">
              <w:rPr>
                <w:rFonts w:cs="B Nazanin" w:hint="cs"/>
                <w:b/>
                <w:bCs/>
                <w:sz w:val="24"/>
                <w:szCs w:val="24"/>
                <w:rtl/>
              </w:rPr>
              <w:t>اندازه گیری</w:t>
            </w:r>
            <w:r w:rsidR="00EB6254" w:rsidRPr="00A20D6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وزن دانش آموز )</w:t>
            </w:r>
          </w:p>
        </w:tc>
      </w:tr>
      <w:tr w:rsidR="00A20D6A" w:rsidRPr="00A20D6A" w:rsidTr="00273EF6">
        <w:tc>
          <w:tcPr>
            <w:tcW w:w="771" w:type="dxa"/>
          </w:tcPr>
          <w:p w:rsidR="00EB6254" w:rsidRPr="00A20D6A" w:rsidRDefault="008019EC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27</w:t>
            </w:r>
          </w:p>
        </w:tc>
        <w:tc>
          <w:tcPr>
            <w:tcW w:w="9835" w:type="dxa"/>
          </w:tcPr>
          <w:p w:rsidR="00EB6254" w:rsidRPr="00A20D6A" w:rsidRDefault="00EB6254" w:rsidP="00EB6254">
            <w:pPr>
              <w:jc w:val="both"/>
              <w:rPr>
                <w:rFonts w:cs="B Nazanin"/>
                <w:sz w:val="24"/>
                <w:szCs w:val="24"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حداقل روزی یکبار و یا موقع جابجایی ترازو ، ترازوی بزرگسال را با وزنه شاهد 2 کیلوگرمی چک می کند؟</w:t>
            </w:r>
          </w:p>
        </w:tc>
        <w:tc>
          <w:tcPr>
            <w:tcW w:w="672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41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EB6254" w:rsidRPr="00A20D6A" w:rsidRDefault="00EB6254" w:rsidP="00EB625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273EF6">
        <w:tc>
          <w:tcPr>
            <w:tcW w:w="771" w:type="dxa"/>
          </w:tcPr>
          <w:p w:rsidR="00F171E0" w:rsidRPr="00A20D6A" w:rsidRDefault="008019EC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28</w:t>
            </w:r>
          </w:p>
        </w:tc>
        <w:tc>
          <w:tcPr>
            <w:tcW w:w="9835" w:type="dxa"/>
          </w:tcPr>
          <w:p w:rsidR="00F171E0" w:rsidRPr="00A20D6A" w:rsidRDefault="00F171E0" w:rsidP="00A57978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rtl/>
              </w:rPr>
              <w:t>آیا هدف از اندازه گیری وزن را برای دانش آموز و والدینش بازگو می کند؟</w:t>
            </w:r>
          </w:p>
        </w:tc>
        <w:tc>
          <w:tcPr>
            <w:tcW w:w="672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41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171E0" w:rsidRPr="00A20D6A" w:rsidTr="00273EF6">
        <w:tc>
          <w:tcPr>
            <w:tcW w:w="771" w:type="dxa"/>
          </w:tcPr>
          <w:p w:rsidR="00F171E0" w:rsidRPr="00A20D6A" w:rsidRDefault="008019EC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29</w:t>
            </w:r>
          </w:p>
        </w:tc>
        <w:tc>
          <w:tcPr>
            <w:tcW w:w="9835" w:type="dxa"/>
          </w:tcPr>
          <w:p w:rsidR="00F171E0" w:rsidRPr="00A20D6A" w:rsidRDefault="00F171E0" w:rsidP="00F171E0">
            <w:pPr>
              <w:jc w:val="both"/>
              <w:rPr>
                <w:rFonts w:cs="B Nazanin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قبل از اندازه گیری وزن ، ترازو را به حالت تعادل در می آورد؟</w:t>
            </w:r>
          </w:p>
        </w:tc>
        <w:tc>
          <w:tcPr>
            <w:tcW w:w="672" w:type="dxa"/>
          </w:tcPr>
          <w:p w:rsidR="00F171E0" w:rsidRPr="00A20D6A" w:rsidRDefault="00880605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41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273EF6">
        <w:tc>
          <w:tcPr>
            <w:tcW w:w="771" w:type="dxa"/>
          </w:tcPr>
          <w:p w:rsidR="00F171E0" w:rsidRPr="00A20D6A" w:rsidRDefault="008019EC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30</w:t>
            </w:r>
          </w:p>
        </w:tc>
        <w:tc>
          <w:tcPr>
            <w:tcW w:w="9835" w:type="dxa"/>
          </w:tcPr>
          <w:p w:rsidR="00F171E0" w:rsidRPr="00A20D6A" w:rsidRDefault="00F171E0" w:rsidP="00F171E0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توزین دانش آموز را با حداقل لباس انجام می دهد؟</w:t>
            </w:r>
          </w:p>
        </w:tc>
        <w:tc>
          <w:tcPr>
            <w:tcW w:w="672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41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273EF6">
        <w:tc>
          <w:tcPr>
            <w:tcW w:w="771" w:type="dxa"/>
          </w:tcPr>
          <w:p w:rsidR="00F171E0" w:rsidRPr="00A20D6A" w:rsidRDefault="008019EC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31</w:t>
            </w:r>
          </w:p>
        </w:tc>
        <w:tc>
          <w:tcPr>
            <w:tcW w:w="9835" w:type="dxa"/>
          </w:tcPr>
          <w:p w:rsidR="00F171E0" w:rsidRPr="00A20D6A" w:rsidRDefault="00F171E0" w:rsidP="00F171E0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هنگام توزین دانش آموز، نسبت به درآوردن کفش وی اقدام می نماید؟</w:t>
            </w:r>
          </w:p>
        </w:tc>
        <w:tc>
          <w:tcPr>
            <w:tcW w:w="672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41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273EF6">
        <w:tc>
          <w:tcPr>
            <w:tcW w:w="771" w:type="dxa"/>
          </w:tcPr>
          <w:p w:rsidR="00F171E0" w:rsidRPr="00A20D6A" w:rsidRDefault="008019EC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32</w:t>
            </w:r>
          </w:p>
        </w:tc>
        <w:tc>
          <w:tcPr>
            <w:tcW w:w="9835" w:type="dxa"/>
          </w:tcPr>
          <w:p w:rsidR="00F171E0" w:rsidRPr="00A20D6A" w:rsidRDefault="00F171E0" w:rsidP="00F171E0">
            <w:pPr>
              <w:jc w:val="both"/>
              <w:rPr>
                <w:rFonts w:cs="B Nazanin"/>
                <w:sz w:val="24"/>
                <w:szCs w:val="24"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 xml:space="preserve">آیا هنگام توزین دانش آموز ، به قرار گرفتن </w:t>
            </w:r>
            <w:r w:rsidR="00A57978" w:rsidRPr="00A20D6A">
              <w:rPr>
                <w:rFonts w:cs="B Nazanin" w:hint="cs"/>
                <w:sz w:val="24"/>
                <w:szCs w:val="24"/>
                <w:rtl/>
              </w:rPr>
              <w:t xml:space="preserve">آرام و </w:t>
            </w:r>
            <w:r w:rsidRPr="00A20D6A">
              <w:rPr>
                <w:rFonts w:cs="B Nazanin" w:hint="cs"/>
                <w:sz w:val="24"/>
                <w:szCs w:val="24"/>
                <w:rtl/>
              </w:rPr>
              <w:t>کامل بدن وی در وسط ترازو دقت دارد؟</w:t>
            </w:r>
          </w:p>
        </w:tc>
        <w:tc>
          <w:tcPr>
            <w:tcW w:w="672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41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F171E0" w:rsidRPr="00A20D6A" w:rsidRDefault="00F171E0" w:rsidP="00F171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57978" w:rsidRPr="00A20D6A" w:rsidTr="00273EF6">
        <w:tc>
          <w:tcPr>
            <w:tcW w:w="771" w:type="dxa"/>
          </w:tcPr>
          <w:p w:rsidR="00A57978" w:rsidRPr="00A20D6A" w:rsidRDefault="008019EC" w:rsidP="00A5797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</w:t>
            </w:r>
          </w:p>
        </w:tc>
        <w:tc>
          <w:tcPr>
            <w:tcW w:w="9835" w:type="dxa"/>
          </w:tcPr>
          <w:p w:rsidR="00A57978" w:rsidRPr="00A20D6A" w:rsidRDefault="00A57978" w:rsidP="00A57978">
            <w:pPr>
              <w:jc w:val="both"/>
              <w:rPr>
                <w:rFonts w:cs="B Nazanin"/>
                <w:sz w:val="24"/>
                <w:szCs w:val="24"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هنگام توزین دانش آموز ، به تکیه ندادن وی به سطوح دیگر دقت دارد؟</w:t>
            </w:r>
          </w:p>
        </w:tc>
        <w:tc>
          <w:tcPr>
            <w:tcW w:w="672" w:type="dxa"/>
          </w:tcPr>
          <w:p w:rsidR="00A57978" w:rsidRPr="00A20D6A" w:rsidRDefault="00880605" w:rsidP="00A5797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41" w:type="dxa"/>
          </w:tcPr>
          <w:p w:rsidR="00A57978" w:rsidRPr="00A20D6A" w:rsidRDefault="00A57978" w:rsidP="00A5797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A57978" w:rsidRPr="00A20D6A" w:rsidRDefault="00A57978" w:rsidP="00A5797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A57978" w:rsidRPr="00A20D6A" w:rsidRDefault="00A57978" w:rsidP="00A5797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A57978" w:rsidRPr="00A20D6A" w:rsidRDefault="00A57978" w:rsidP="00A5797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A57978" w:rsidRPr="00A20D6A" w:rsidRDefault="00A57978" w:rsidP="00A5797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57978" w:rsidRPr="00A20D6A" w:rsidTr="00273EF6">
        <w:tc>
          <w:tcPr>
            <w:tcW w:w="771" w:type="dxa"/>
          </w:tcPr>
          <w:p w:rsidR="00A57978" w:rsidRPr="00A20D6A" w:rsidRDefault="00153EC8" w:rsidP="00A5797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34</w:t>
            </w:r>
          </w:p>
        </w:tc>
        <w:tc>
          <w:tcPr>
            <w:tcW w:w="9835" w:type="dxa"/>
          </w:tcPr>
          <w:p w:rsidR="00A57978" w:rsidRPr="00A20D6A" w:rsidRDefault="00A57978" w:rsidP="00A57978">
            <w:pPr>
              <w:jc w:val="both"/>
              <w:rPr>
                <w:rFonts w:cs="B Nazanin"/>
                <w:sz w:val="24"/>
                <w:szCs w:val="24"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با توجه به نوع ترازو ،وزن دانش آموز را به صورت صحیح از روی ترازو می خواند؟ (خواندن وزن به صورت دیدن مستقیم عقربه از روبرو و یا عمود بر آن )</w:t>
            </w:r>
          </w:p>
        </w:tc>
        <w:tc>
          <w:tcPr>
            <w:tcW w:w="672" w:type="dxa"/>
          </w:tcPr>
          <w:p w:rsidR="00A57978" w:rsidRPr="00A20D6A" w:rsidRDefault="00880605" w:rsidP="00A5797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41" w:type="dxa"/>
          </w:tcPr>
          <w:p w:rsidR="00A57978" w:rsidRPr="00A20D6A" w:rsidRDefault="00A57978" w:rsidP="00A5797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A57978" w:rsidRPr="00A20D6A" w:rsidRDefault="00A57978" w:rsidP="00A5797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A57978" w:rsidRPr="00A20D6A" w:rsidRDefault="00A57978" w:rsidP="00A5797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A57978" w:rsidRPr="00A20D6A" w:rsidRDefault="00A57978" w:rsidP="00A5797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A57978" w:rsidRPr="00A20D6A" w:rsidRDefault="00A57978" w:rsidP="00A5797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53EC8" w:rsidRPr="00A20D6A" w:rsidTr="00273EF6">
        <w:tc>
          <w:tcPr>
            <w:tcW w:w="771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35</w:t>
            </w:r>
          </w:p>
        </w:tc>
        <w:tc>
          <w:tcPr>
            <w:tcW w:w="9835" w:type="dxa"/>
          </w:tcPr>
          <w:p w:rsidR="00153EC8" w:rsidRPr="00A20D6A" w:rsidRDefault="00153EC8" w:rsidP="00153EC8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 xml:space="preserve">آیا وضعیت توده بدنی دانش آموز را بر اساس نمودارهای </w:t>
            </w:r>
            <w:r w:rsidRPr="00A20D6A">
              <w:rPr>
                <w:rFonts w:cs="B Nazanin"/>
                <w:sz w:val="24"/>
                <w:szCs w:val="24"/>
              </w:rPr>
              <w:t>z-score</w:t>
            </w:r>
            <w:r w:rsidRPr="00A20D6A">
              <w:rPr>
                <w:rFonts w:cs="B Nazanin" w:hint="cs"/>
                <w:sz w:val="24"/>
                <w:szCs w:val="24"/>
                <w:rtl/>
              </w:rPr>
              <w:t xml:space="preserve"> به نفکیک جنس مشخص می نماید؟</w:t>
            </w:r>
          </w:p>
        </w:tc>
        <w:tc>
          <w:tcPr>
            <w:tcW w:w="672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41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53EC8" w:rsidRPr="00A20D6A" w:rsidTr="00273EF6">
        <w:tc>
          <w:tcPr>
            <w:tcW w:w="771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36</w:t>
            </w:r>
          </w:p>
        </w:tc>
        <w:tc>
          <w:tcPr>
            <w:tcW w:w="9835" w:type="dxa"/>
          </w:tcPr>
          <w:p w:rsidR="00153EC8" w:rsidRPr="00A20D6A" w:rsidRDefault="00153EC8" w:rsidP="00153EC8">
            <w:pPr>
              <w:jc w:val="both"/>
              <w:rPr>
                <w:rFonts w:cs="B Nazanin"/>
                <w:sz w:val="24"/>
                <w:szCs w:val="24"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مراقب سلامت ، وضعیت توده بدنی نوجوان را به درستی برای نوجوان و والدین توضیح می دهد؟</w:t>
            </w:r>
          </w:p>
        </w:tc>
        <w:tc>
          <w:tcPr>
            <w:tcW w:w="672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41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53EC8" w:rsidRPr="00A20D6A" w:rsidTr="00273EF6">
        <w:tc>
          <w:tcPr>
            <w:tcW w:w="771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37</w:t>
            </w:r>
          </w:p>
        </w:tc>
        <w:tc>
          <w:tcPr>
            <w:tcW w:w="9835" w:type="dxa"/>
          </w:tcPr>
          <w:p w:rsidR="00153EC8" w:rsidRPr="00A20D6A" w:rsidRDefault="00153EC8" w:rsidP="00153EC8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توصیه و آموزش های مناسبی جهت بهبود وضعیت توده بدنی به دانش آموز و والدین وی ارائه می دهد ؟</w:t>
            </w:r>
          </w:p>
        </w:tc>
        <w:tc>
          <w:tcPr>
            <w:tcW w:w="672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41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53EC8" w:rsidRPr="00A20D6A" w:rsidTr="00273EF6">
        <w:tc>
          <w:tcPr>
            <w:tcW w:w="771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38</w:t>
            </w:r>
          </w:p>
        </w:tc>
        <w:tc>
          <w:tcPr>
            <w:tcW w:w="9835" w:type="dxa"/>
          </w:tcPr>
          <w:p w:rsidR="00153EC8" w:rsidRPr="00A20D6A" w:rsidRDefault="00153EC8" w:rsidP="00153EC8">
            <w:pPr>
              <w:jc w:val="both"/>
              <w:rPr>
                <w:rFonts w:cs="B Nazanin"/>
                <w:sz w:val="23"/>
                <w:szCs w:val="23"/>
                <w:rtl/>
              </w:rPr>
            </w:pPr>
            <w:r w:rsidRPr="00A20D6A">
              <w:rPr>
                <w:rFonts w:cs="B Nazanin" w:hint="cs"/>
                <w:sz w:val="23"/>
                <w:szCs w:val="23"/>
                <w:rtl/>
              </w:rPr>
              <w:t>آیا از توصیه های ارائه شده مربوط به بهبود وضعیت توده بدنی به دانش آموز و والدین وی بازخورد می گیرد؟</w:t>
            </w:r>
          </w:p>
        </w:tc>
        <w:tc>
          <w:tcPr>
            <w:tcW w:w="672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41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53EC8" w:rsidRPr="00A20D6A" w:rsidTr="00273EF6">
        <w:tc>
          <w:tcPr>
            <w:tcW w:w="771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39</w:t>
            </w:r>
          </w:p>
        </w:tc>
        <w:tc>
          <w:tcPr>
            <w:tcW w:w="9835" w:type="dxa"/>
          </w:tcPr>
          <w:p w:rsidR="00153EC8" w:rsidRPr="00A20D6A" w:rsidRDefault="00153EC8" w:rsidP="00153EC8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3"/>
                <w:szCs w:val="23"/>
                <w:rtl/>
              </w:rPr>
              <w:t>آیا در صورت تشخیص اضافه وزن دانش آموز ،اقدامات و پیگیریهای لازم را برای وی بر اساس بسته خدمتی و دستورالعمل مربوطه انجام می دهد؟</w:t>
            </w:r>
          </w:p>
        </w:tc>
        <w:tc>
          <w:tcPr>
            <w:tcW w:w="672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41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53EC8" w:rsidRPr="00A20D6A" w:rsidTr="00273EF6">
        <w:tc>
          <w:tcPr>
            <w:tcW w:w="771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40</w:t>
            </w:r>
          </w:p>
        </w:tc>
        <w:tc>
          <w:tcPr>
            <w:tcW w:w="9835" w:type="dxa"/>
          </w:tcPr>
          <w:p w:rsidR="00153EC8" w:rsidRPr="00A20D6A" w:rsidRDefault="00153EC8" w:rsidP="00153EC8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در صورت تشخیص کوتاه قدی ،لاغری و یا چاقی دانش آموز ، وی را طبق بسته خدمتی و دستورالعمل مربوطه به پزشک ارجاع می دهد؟</w:t>
            </w:r>
          </w:p>
        </w:tc>
        <w:tc>
          <w:tcPr>
            <w:tcW w:w="672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41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1" w:type="dxa"/>
          </w:tcPr>
          <w:p w:rsidR="00153EC8" w:rsidRPr="00A20D6A" w:rsidRDefault="00153EC8" w:rsidP="00153EC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566E04" w:rsidRPr="00A20D6A" w:rsidRDefault="00566E04"/>
    <w:tbl>
      <w:tblPr>
        <w:tblStyle w:val="TableGrid"/>
        <w:bidiVisual/>
        <w:tblW w:w="15481" w:type="dxa"/>
        <w:tblLook w:val="04A0" w:firstRow="1" w:lastRow="0" w:firstColumn="1" w:lastColumn="0" w:noHBand="0" w:noVBand="1"/>
      </w:tblPr>
      <w:tblGrid>
        <w:gridCol w:w="673"/>
        <w:gridCol w:w="10226"/>
        <w:gridCol w:w="672"/>
        <w:gridCol w:w="853"/>
        <w:gridCol w:w="659"/>
        <w:gridCol w:w="799"/>
        <w:gridCol w:w="799"/>
        <w:gridCol w:w="800"/>
      </w:tblGrid>
      <w:tr w:rsidR="00A20D6A" w:rsidRPr="00A20D6A" w:rsidTr="00566E04">
        <w:tc>
          <w:tcPr>
            <w:tcW w:w="673" w:type="dxa"/>
            <w:vMerge w:val="restart"/>
            <w:shd w:val="clear" w:color="auto" w:fill="F2F2F2" w:themeFill="background1" w:themeFillShade="F2"/>
            <w:vAlign w:val="center"/>
          </w:tcPr>
          <w:p w:rsidR="00B90C13" w:rsidRPr="00A20D6A" w:rsidRDefault="00B90C13" w:rsidP="00B90C13">
            <w:pPr>
              <w:rPr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10226" w:type="dxa"/>
            <w:vMerge w:val="restart"/>
            <w:shd w:val="clear" w:color="auto" w:fill="F2F2F2" w:themeFill="background1" w:themeFillShade="F2"/>
            <w:vAlign w:val="center"/>
          </w:tcPr>
          <w:p w:rsidR="00B90C13" w:rsidRPr="00A20D6A" w:rsidRDefault="00B90C13" w:rsidP="00B90C1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سئوال</w:t>
            </w:r>
          </w:p>
        </w:tc>
        <w:tc>
          <w:tcPr>
            <w:tcW w:w="672" w:type="dxa"/>
            <w:vMerge w:val="restart"/>
            <w:shd w:val="clear" w:color="auto" w:fill="F2F2F2" w:themeFill="background1" w:themeFillShade="F2"/>
            <w:vAlign w:val="center"/>
          </w:tcPr>
          <w:p w:rsidR="00B90C13" w:rsidRDefault="00B90C13" w:rsidP="00B90C1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</w:p>
          <w:p w:rsidR="00BA09DC" w:rsidRPr="00A20D6A" w:rsidRDefault="00BA09DC" w:rsidP="00B90C1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( بلی 1 -خیر0)</w:t>
            </w:r>
          </w:p>
        </w:tc>
        <w:tc>
          <w:tcPr>
            <w:tcW w:w="3910" w:type="dxa"/>
            <w:gridSpan w:val="5"/>
            <w:shd w:val="clear" w:color="auto" w:fill="F2F2F2" w:themeFill="background1" w:themeFillShade="F2"/>
            <w:vAlign w:val="center"/>
          </w:tcPr>
          <w:p w:rsidR="00B90C13" w:rsidRPr="00A20D6A" w:rsidRDefault="00B90C13" w:rsidP="001B226A">
            <w:pPr>
              <w:jc w:val="center"/>
              <w:rPr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b/>
                <w:bCs/>
                <w:sz w:val="24"/>
                <w:szCs w:val="24"/>
                <w:rtl/>
              </w:rPr>
              <w:t>نام مراقب سلامت /بهورز- امتیاز کسب شده</w:t>
            </w:r>
          </w:p>
        </w:tc>
      </w:tr>
      <w:tr w:rsidR="00A20D6A" w:rsidRPr="00A20D6A" w:rsidTr="00566E04">
        <w:trPr>
          <w:trHeight w:val="933"/>
        </w:trPr>
        <w:tc>
          <w:tcPr>
            <w:tcW w:w="673" w:type="dxa"/>
            <w:vMerge/>
            <w:shd w:val="clear" w:color="auto" w:fill="F2F2F2" w:themeFill="background1" w:themeFillShade="F2"/>
            <w:vAlign w:val="center"/>
          </w:tcPr>
          <w:p w:rsidR="00B90C13" w:rsidRPr="00A20D6A" w:rsidRDefault="00B90C13" w:rsidP="00B90C13">
            <w:pPr>
              <w:rPr>
                <w:sz w:val="24"/>
                <w:szCs w:val="24"/>
                <w:rtl/>
              </w:rPr>
            </w:pPr>
          </w:p>
        </w:tc>
        <w:tc>
          <w:tcPr>
            <w:tcW w:w="10226" w:type="dxa"/>
            <w:vMerge/>
            <w:shd w:val="clear" w:color="auto" w:fill="F2F2F2" w:themeFill="background1" w:themeFillShade="F2"/>
            <w:vAlign w:val="center"/>
          </w:tcPr>
          <w:p w:rsidR="00B90C13" w:rsidRPr="00A20D6A" w:rsidRDefault="00B90C13" w:rsidP="00B90C1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72" w:type="dxa"/>
            <w:vMerge/>
            <w:shd w:val="clear" w:color="auto" w:fill="F2F2F2" w:themeFill="background1" w:themeFillShade="F2"/>
            <w:vAlign w:val="center"/>
          </w:tcPr>
          <w:p w:rsidR="00B90C13" w:rsidRPr="00A20D6A" w:rsidRDefault="00B90C13" w:rsidP="00B90C13">
            <w:pPr>
              <w:rPr>
                <w:sz w:val="24"/>
                <w:szCs w:val="24"/>
                <w:rtl/>
              </w:rPr>
            </w:pPr>
          </w:p>
        </w:tc>
        <w:tc>
          <w:tcPr>
            <w:tcW w:w="853" w:type="dxa"/>
            <w:shd w:val="clear" w:color="auto" w:fill="F2F2F2" w:themeFill="background1" w:themeFillShade="F2"/>
            <w:vAlign w:val="center"/>
          </w:tcPr>
          <w:p w:rsidR="00B90C13" w:rsidRPr="00A20D6A" w:rsidRDefault="00B90C13" w:rsidP="00B90C13">
            <w:pPr>
              <w:rPr>
                <w:sz w:val="24"/>
                <w:szCs w:val="24"/>
                <w:rtl/>
              </w:rPr>
            </w:pPr>
          </w:p>
        </w:tc>
        <w:tc>
          <w:tcPr>
            <w:tcW w:w="659" w:type="dxa"/>
            <w:shd w:val="clear" w:color="auto" w:fill="F2F2F2" w:themeFill="background1" w:themeFillShade="F2"/>
            <w:vAlign w:val="center"/>
          </w:tcPr>
          <w:p w:rsidR="00B90C13" w:rsidRPr="00A20D6A" w:rsidRDefault="00B90C13" w:rsidP="00B90C13">
            <w:pPr>
              <w:rPr>
                <w:sz w:val="24"/>
                <w:szCs w:val="24"/>
                <w:rtl/>
              </w:rPr>
            </w:pPr>
          </w:p>
        </w:tc>
        <w:tc>
          <w:tcPr>
            <w:tcW w:w="799" w:type="dxa"/>
            <w:shd w:val="clear" w:color="auto" w:fill="F2F2F2" w:themeFill="background1" w:themeFillShade="F2"/>
            <w:vAlign w:val="center"/>
          </w:tcPr>
          <w:p w:rsidR="00B90C13" w:rsidRPr="00A20D6A" w:rsidRDefault="00B90C13" w:rsidP="00B90C13">
            <w:pPr>
              <w:rPr>
                <w:sz w:val="24"/>
                <w:szCs w:val="24"/>
                <w:rtl/>
              </w:rPr>
            </w:pPr>
          </w:p>
        </w:tc>
        <w:tc>
          <w:tcPr>
            <w:tcW w:w="799" w:type="dxa"/>
            <w:shd w:val="clear" w:color="auto" w:fill="F2F2F2" w:themeFill="background1" w:themeFillShade="F2"/>
            <w:vAlign w:val="center"/>
          </w:tcPr>
          <w:p w:rsidR="00B90C13" w:rsidRPr="00A20D6A" w:rsidRDefault="00B90C13" w:rsidP="00B90C13">
            <w:pPr>
              <w:rPr>
                <w:sz w:val="24"/>
                <w:szCs w:val="24"/>
                <w:rtl/>
              </w:rPr>
            </w:pPr>
          </w:p>
        </w:tc>
        <w:tc>
          <w:tcPr>
            <w:tcW w:w="800" w:type="dxa"/>
            <w:shd w:val="clear" w:color="auto" w:fill="F2F2F2" w:themeFill="background1" w:themeFillShade="F2"/>
            <w:vAlign w:val="center"/>
          </w:tcPr>
          <w:p w:rsidR="00B90C13" w:rsidRPr="00A20D6A" w:rsidRDefault="00B90C13" w:rsidP="00B90C13">
            <w:pPr>
              <w:rPr>
                <w:sz w:val="24"/>
                <w:szCs w:val="24"/>
                <w:rtl/>
              </w:rPr>
            </w:pPr>
          </w:p>
        </w:tc>
      </w:tr>
      <w:tr w:rsidR="00A20D6A" w:rsidRPr="00A20D6A" w:rsidTr="007819EF">
        <w:trPr>
          <w:trHeight w:val="269"/>
        </w:trPr>
        <w:tc>
          <w:tcPr>
            <w:tcW w:w="673" w:type="dxa"/>
          </w:tcPr>
          <w:p w:rsidR="00AC2C35" w:rsidRPr="00A20D6A" w:rsidRDefault="00153EC8" w:rsidP="00AC2C3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41</w:t>
            </w:r>
          </w:p>
        </w:tc>
        <w:tc>
          <w:tcPr>
            <w:tcW w:w="10226" w:type="dxa"/>
          </w:tcPr>
          <w:p w:rsidR="00AC2C35" w:rsidRPr="00A20D6A" w:rsidRDefault="00AC2C35" w:rsidP="00AC2C35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در صورت ارجاع دانش آموز کوتاه قد ،لاغر و یا چاق به پزشک ، پیگیری تا حصول نتیجه را انجام می دهد؟</w:t>
            </w:r>
          </w:p>
        </w:tc>
        <w:tc>
          <w:tcPr>
            <w:tcW w:w="672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53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5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0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7819EF">
        <w:trPr>
          <w:trHeight w:val="269"/>
        </w:trPr>
        <w:tc>
          <w:tcPr>
            <w:tcW w:w="673" w:type="dxa"/>
          </w:tcPr>
          <w:p w:rsidR="00AC2C35" w:rsidRPr="00A20D6A" w:rsidRDefault="00153EC8" w:rsidP="00AC2C3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42</w:t>
            </w:r>
          </w:p>
        </w:tc>
        <w:tc>
          <w:tcPr>
            <w:tcW w:w="10226" w:type="dxa"/>
          </w:tcPr>
          <w:p w:rsidR="00AC2C35" w:rsidRPr="00A20D6A" w:rsidRDefault="00AC2C35" w:rsidP="00AC2C35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در صورت ارجاع دانش آموزان دارای اختلال توده بدنی به کارشناس تغذیه ،پیگیری لازم را انجام می دهد؟</w:t>
            </w:r>
          </w:p>
        </w:tc>
        <w:tc>
          <w:tcPr>
            <w:tcW w:w="672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53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5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0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354C40">
        <w:trPr>
          <w:trHeight w:val="269"/>
        </w:trPr>
        <w:tc>
          <w:tcPr>
            <w:tcW w:w="15481" w:type="dxa"/>
            <w:gridSpan w:val="8"/>
          </w:tcPr>
          <w:p w:rsidR="00AC2C35" w:rsidRPr="00A20D6A" w:rsidRDefault="00BE22A1" w:rsidP="00AC2C35">
            <w:pPr>
              <w:rPr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  <w:r w:rsidR="00AC2C35" w:rsidRPr="00A20D6A">
              <w:rPr>
                <w:rFonts w:cs="B Nazanin" w:hint="cs"/>
                <w:b/>
                <w:bCs/>
                <w:sz w:val="24"/>
                <w:szCs w:val="24"/>
                <w:rtl/>
              </w:rPr>
              <w:t>-نحوه ی ثبت نتایج ارائه خدمت ( غربالگری تغذیه و پایش رشد )</w:t>
            </w:r>
          </w:p>
        </w:tc>
      </w:tr>
      <w:tr w:rsidR="00A20D6A" w:rsidRPr="00A20D6A" w:rsidTr="007819EF">
        <w:trPr>
          <w:trHeight w:val="269"/>
        </w:trPr>
        <w:tc>
          <w:tcPr>
            <w:tcW w:w="673" w:type="dxa"/>
          </w:tcPr>
          <w:p w:rsidR="00AC2C35" w:rsidRPr="00A20D6A" w:rsidRDefault="00153EC8" w:rsidP="00AC2C3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43</w:t>
            </w:r>
          </w:p>
        </w:tc>
        <w:tc>
          <w:tcPr>
            <w:tcW w:w="10226" w:type="dxa"/>
          </w:tcPr>
          <w:p w:rsidR="00AC2C35" w:rsidRPr="00A20D6A" w:rsidRDefault="00AC2C35" w:rsidP="00AC2C35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ثبت عدد قد دانش آموز را در برنامه سیب به درستی انجام می دهد؟</w:t>
            </w:r>
          </w:p>
        </w:tc>
        <w:tc>
          <w:tcPr>
            <w:tcW w:w="672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53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5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0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7819EF">
        <w:trPr>
          <w:trHeight w:val="269"/>
        </w:trPr>
        <w:tc>
          <w:tcPr>
            <w:tcW w:w="673" w:type="dxa"/>
          </w:tcPr>
          <w:p w:rsidR="00AC2C35" w:rsidRPr="00A20D6A" w:rsidRDefault="00153EC8" w:rsidP="00AC2C3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44</w:t>
            </w:r>
          </w:p>
        </w:tc>
        <w:tc>
          <w:tcPr>
            <w:tcW w:w="10226" w:type="dxa"/>
          </w:tcPr>
          <w:p w:rsidR="00AC2C35" w:rsidRPr="00A20D6A" w:rsidRDefault="00AC2C35" w:rsidP="00AC2C35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ثبت عدد وزن دانش آموز را در برنامه سیب به درستی انجام می دهد؟</w:t>
            </w:r>
          </w:p>
        </w:tc>
        <w:tc>
          <w:tcPr>
            <w:tcW w:w="672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53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5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0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7819EF">
        <w:trPr>
          <w:trHeight w:val="269"/>
        </w:trPr>
        <w:tc>
          <w:tcPr>
            <w:tcW w:w="673" w:type="dxa"/>
          </w:tcPr>
          <w:p w:rsidR="00AC2C35" w:rsidRPr="00A20D6A" w:rsidRDefault="00153EC8" w:rsidP="00AC2C3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45</w:t>
            </w:r>
          </w:p>
        </w:tc>
        <w:tc>
          <w:tcPr>
            <w:tcW w:w="10226" w:type="dxa"/>
          </w:tcPr>
          <w:p w:rsidR="00AC2C35" w:rsidRPr="00A20D6A" w:rsidRDefault="00AC2C35" w:rsidP="00AC2C35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مراقب سلامت ، در صورت تشخیص اختلال توده بدنی در دانش آموز ، مشخصات وی را در قسمت پیگیری موارد ارجاع فایل اکسل ثبت می نماید؟</w:t>
            </w:r>
          </w:p>
        </w:tc>
        <w:tc>
          <w:tcPr>
            <w:tcW w:w="672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53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5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0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7819EF">
        <w:trPr>
          <w:trHeight w:val="269"/>
        </w:trPr>
        <w:tc>
          <w:tcPr>
            <w:tcW w:w="673" w:type="dxa"/>
          </w:tcPr>
          <w:p w:rsidR="00AC2C35" w:rsidRPr="00A20D6A" w:rsidRDefault="00153EC8" w:rsidP="00AC2C3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46</w:t>
            </w:r>
          </w:p>
        </w:tc>
        <w:tc>
          <w:tcPr>
            <w:tcW w:w="10226" w:type="dxa"/>
          </w:tcPr>
          <w:p w:rsidR="00AC2C35" w:rsidRPr="00A20D6A" w:rsidRDefault="00AC2C35" w:rsidP="00AC2C35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نتیجه پیگیری ارجاع دانش آموزان دارای اختلال توده بدنی را در سامانه مشخص می نماید ؟</w:t>
            </w:r>
          </w:p>
        </w:tc>
        <w:tc>
          <w:tcPr>
            <w:tcW w:w="672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53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5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0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7819EF">
        <w:trPr>
          <w:trHeight w:val="269"/>
        </w:trPr>
        <w:tc>
          <w:tcPr>
            <w:tcW w:w="673" w:type="dxa"/>
          </w:tcPr>
          <w:p w:rsidR="00AC2C35" w:rsidRPr="00A20D6A" w:rsidRDefault="00153EC8" w:rsidP="00AC2C3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47</w:t>
            </w:r>
          </w:p>
        </w:tc>
        <w:tc>
          <w:tcPr>
            <w:tcW w:w="10226" w:type="dxa"/>
          </w:tcPr>
          <w:p w:rsidR="00AC2C35" w:rsidRPr="00A20D6A" w:rsidRDefault="00AC2C35" w:rsidP="00AC2C35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نتیجه پیگیری ارجاع دانش آموزان دارای اختلال توده بدنی را در قسمت پیگیری موارد ارجاع فایل اکسل ثبت می نماید ؟</w:t>
            </w:r>
          </w:p>
        </w:tc>
        <w:tc>
          <w:tcPr>
            <w:tcW w:w="672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53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5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0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7819EF">
        <w:trPr>
          <w:trHeight w:val="269"/>
        </w:trPr>
        <w:tc>
          <w:tcPr>
            <w:tcW w:w="673" w:type="dxa"/>
          </w:tcPr>
          <w:p w:rsidR="00AC2C35" w:rsidRPr="00A20D6A" w:rsidRDefault="00153EC8" w:rsidP="00AC2C35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48</w:t>
            </w:r>
          </w:p>
        </w:tc>
        <w:tc>
          <w:tcPr>
            <w:tcW w:w="10226" w:type="dxa"/>
          </w:tcPr>
          <w:p w:rsidR="00AC2C35" w:rsidRPr="00A20D6A" w:rsidRDefault="00AC2C35" w:rsidP="00AC2C35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آیا در خصوص نحوه گزارش گیری و محاسبه شاخص درصد شناسایی اختلالات توده بدنی و فعالیت بدنی دانش و مهارت کافی دارد؟</w:t>
            </w:r>
          </w:p>
        </w:tc>
        <w:tc>
          <w:tcPr>
            <w:tcW w:w="672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0D6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53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5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0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A6583E">
        <w:trPr>
          <w:trHeight w:val="269"/>
        </w:trPr>
        <w:tc>
          <w:tcPr>
            <w:tcW w:w="10899" w:type="dxa"/>
            <w:gridSpan w:val="2"/>
          </w:tcPr>
          <w:p w:rsidR="00AC2C35" w:rsidRPr="00A20D6A" w:rsidRDefault="00AC2C35" w:rsidP="00AC2C35">
            <w:pPr>
              <w:jc w:val="both"/>
              <w:rPr>
                <w:rFonts w:cs="B Nazanin"/>
                <w:b/>
                <w:bCs/>
                <w:rtl/>
              </w:rPr>
            </w:pPr>
            <w:r w:rsidRPr="00A20D6A">
              <w:rPr>
                <w:rFonts w:cs="B Nazanin" w:hint="cs"/>
                <w:b/>
                <w:bCs/>
                <w:rtl/>
              </w:rPr>
              <w:t>جمع امتیاز</w:t>
            </w:r>
          </w:p>
        </w:tc>
        <w:tc>
          <w:tcPr>
            <w:tcW w:w="672" w:type="dxa"/>
          </w:tcPr>
          <w:p w:rsidR="00AC2C35" w:rsidRPr="00A20D6A" w:rsidRDefault="00153EC8" w:rsidP="00AC2C3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46</w:t>
            </w:r>
          </w:p>
        </w:tc>
        <w:tc>
          <w:tcPr>
            <w:tcW w:w="853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5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0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4D062D">
        <w:trPr>
          <w:trHeight w:val="965"/>
        </w:trPr>
        <w:tc>
          <w:tcPr>
            <w:tcW w:w="10899" w:type="dxa"/>
            <w:gridSpan w:val="2"/>
          </w:tcPr>
          <w:p w:rsidR="00AC2C35" w:rsidRPr="00A20D6A" w:rsidRDefault="00AC2C35" w:rsidP="00AC2C35">
            <w:pPr>
              <w:spacing w:after="200"/>
              <w:rPr>
                <w:rFonts w:cs="B Nazanin"/>
                <w:b/>
                <w:bCs/>
                <w:rtl/>
              </w:rPr>
            </w:pPr>
            <w:r w:rsidRPr="00A20D6A">
              <w:rPr>
                <w:rFonts w:cs="B Nazanin" w:hint="cs"/>
                <w:b/>
                <w:bCs/>
                <w:rtl/>
              </w:rPr>
              <w:t>تاریخ آزمون</w:t>
            </w:r>
          </w:p>
        </w:tc>
        <w:tc>
          <w:tcPr>
            <w:tcW w:w="672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3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5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0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0D6A" w:rsidRPr="00A20D6A" w:rsidTr="00AD2474">
        <w:trPr>
          <w:trHeight w:val="1019"/>
        </w:trPr>
        <w:tc>
          <w:tcPr>
            <w:tcW w:w="10899" w:type="dxa"/>
            <w:gridSpan w:val="2"/>
          </w:tcPr>
          <w:p w:rsidR="00AC2C35" w:rsidRPr="00A20D6A" w:rsidRDefault="00AC2C35" w:rsidP="00AC2C35">
            <w:pPr>
              <w:spacing w:after="200"/>
              <w:rPr>
                <w:rFonts w:cs="B Nazanin"/>
                <w:b/>
                <w:bCs/>
                <w:rtl/>
              </w:rPr>
            </w:pPr>
            <w:r w:rsidRPr="00A20D6A">
              <w:rPr>
                <w:rFonts w:cs="B Nazanin" w:hint="cs"/>
                <w:b/>
                <w:bCs/>
                <w:rtl/>
              </w:rPr>
              <w:t>نام آزمونگر</w:t>
            </w:r>
          </w:p>
        </w:tc>
        <w:tc>
          <w:tcPr>
            <w:tcW w:w="672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3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5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0" w:type="dxa"/>
          </w:tcPr>
          <w:p w:rsidR="00AC2C35" w:rsidRPr="00A20D6A" w:rsidRDefault="00AC2C35" w:rsidP="00AC2C3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566E04" w:rsidRPr="00A20D6A" w:rsidRDefault="00566E04" w:rsidP="0001376B"/>
    <w:sectPr w:rsidR="00566E04" w:rsidRPr="00A20D6A" w:rsidSect="00657435">
      <w:pgSz w:w="16838" w:h="11906" w:orient="landscape"/>
      <w:pgMar w:top="568" w:right="851" w:bottom="0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49D"/>
    <w:rsid w:val="00005308"/>
    <w:rsid w:val="0001376B"/>
    <w:rsid w:val="000D0CA5"/>
    <w:rsid w:val="000D73D1"/>
    <w:rsid w:val="000E4DF7"/>
    <w:rsid w:val="00101369"/>
    <w:rsid w:val="00106F66"/>
    <w:rsid w:val="0011470C"/>
    <w:rsid w:val="00114CA0"/>
    <w:rsid w:val="00134332"/>
    <w:rsid w:val="001421C4"/>
    <w:rsid w:val="0014746E"/>
    <w:rsid w:val="00153EC8"/>
    <w:rsid w:val="0019532A"/>
    <w:rsid w:val="001B226A"/>
    <w:rsid w:val="001B73F5"/>
    <w:rsid w:val="001C0897"/>
    <w:rsid w:val="001F78EB"/>
    <w:rsid w:val="002064D7"/>
    <w:rsid w:val="0024301E"/>
    <w:rsid w:val="00273EF6"/>
    <w:rsid w:val="002D0892"/>
    <w:rsid w:val="00375F1B"/>
    <w:rsid w:val="003B3F0F"/>
    <w:rsid w:val="00403158"/>
    <w:rsid w:val="00431233"/>
    <w:rsid w:val="00465E84"/>
    <w:rsid w:val="00490B82"/>
    <w:rsid w:val="004D062D"/>
    <w:rsid w:val="005172CA"/>
    <w:rsid w:val="00526A35"/>
    <w:rsid w:val="00566E04"/>
    <w:rsid w:val="0059589E"/>
    <w:rsid w:val="005E76A6"/>
    <w:rsid w:val="006214AC"/>
    <w:rsid w:val="00626502"/>
    <w:rsid w:val="00652DD7"/>
    <w:rsid w:val="00657435"/>
    <w:rsid w:val="00686DFB"/>
    <w:rsid w:val="006A434F"/>
    <w:rsid w:val="006A449D"/>
    <w:rsid w:val="006C2E43"/>
    <w:rsid w:val="007051FA"/>
    <w:rsid w:val="007147AD"/>
    <w:rsid w:val="00747BCC"/>
    <w:rsid w:val="007747F2"/>
    <w:rsid w:val="007819EF"/>
    <w:rsid w:val="007821E5"/>
    <w:rsid w:val="007C324B"/>
    <w:rsid w:val="007F344B"/>
    <w:rsid w:val="008019EC"/>
    <w:rsid w:val="00880605"/>
    <w:rsid w:val="00892117"/>
    <w:rsid w:val="008B6ACA"/>
    <w:rsid w:val="00916A48"/>
    <w:rsid w:val="00960DEF"/>
    <w:rsid w:val="00966C4E"/>
    <w:rsid w:val="00970434"/>
    <w:rsid w:val="009A152A"/>
    <w:rsid w:val="009C55AA"/>
    <w:rsid w:val="009E39AB"/>
    <w:rsid w:val="009E4E1C"/>
    <w:rsid w:val="00A142BB"/>
    <w:rsid w:val="00A20D6A"/>
    <w:rsid w:val="00A317AC"/>
    <w:rsid w:val="00A34A55"/>
    <w:rsid w:val="00A45AF0"/>
    <w:rsid w:val="00A57978"/>
    <w:rsid w:val="00AA3028"/>
    <w:rsid w:val="00AA4931"/>
    <w:rsid w:val="00AC2C35"/>
    <w:rsid w:val="00B026E0"/>
    <w:rsid w:val="00B57DC8"/>
    <w:rsid w:val="00B67E9E"/>
    <w:rsid w:val="00B90C13"/>
    <w:rsid w:val="00BA09DC"/>
    <w:rsid w:val="00BB42ED"/>
    <w:rsid w:val="00BC3AC0"/>
    <w:rsid w:val="00BE22A1"/>
    <w:rsid w:val="00BF3DF3"/>
    <w:rsid w:val="00C31302"/>
    <w:rsid w:val="00C36158"/>
    <w:rsid w:val="00C568CD"/>
    <w:rsid w:val="00C74E83"/>
    <w:rsid w:val="00C86B02"/>
    <w:rsid w:val="00E22085"/>
    <w:rsid w:val="00E32082"/>
    <w:rsid w:val="00E36FB7"/>
    <w:rsid w:val="00E375C7"/>
    <w:rsid w:val="00E5498C"/>
    <w:rsid w:val="00E559B1"/>
    <w:rsid w:val="00E8318D"/>
    <w:rsid w:val="00E978C0"/>
    <w:rsid w:val="00EA6658"/>
    <w:rsid w:val="00EB2966"/>
    <w:rsid w:val="00EB6254"/>
    <w:rsid w:val="00F06867"/>
    <w:rsid w:val="00F07EEF"/>
    <w:rsid w:val="00F171E0"/>
    <w:rsid w:val="00F3672F"/>
    <w:rsid w:val="00F664E3"/>
    <w:rsid w:val="00F74174"/>
    <w:rsid w:val="00F94BEC"/>
    <w:rsid w:val="00F9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B604730-2877-467B-85C1-22F1E1A8C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44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A44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6A44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921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1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37</cp:revision>
  <cp:lastPrinted>2020-01-01T06:12:00Z</cp:lastPrinted>
  <dcterms:created xsi:type="dcterms:W3CDTF">2019-12-29T04:46:00Z</dcterms:created>
  <dcterms:modified xsi:type="dcterms:W3CDTF">2020-01-05T04:20:00Z</dcterms:modified>
</cp:coreProperties>
</file>